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eastAsia="黑体" w:cs="Times New Roman" w:hAnsi="Times New Roman"/>
          <w:b/>
          <w:bCs/>
          <w:snapToGrid w:val="0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napToGrid w:val="0"/>
          <w:color w:val="000000"/>
          <w:sz w:val="32"/>
          <w:szCs w:val="32"/>
        </w:rPr>
        <w:t>附件3</w:t>
      </w:r>
    </w:p>
    <w:p>
      <w:pPr>
        <w:overflowPunct w:val="0"/>
        <w:topLinePunct/>
        <w:spacing w:afterLines="50" w:after="120"/>
        <w:rPr>
          <w:rFonts w:ascii="Times New Roman" w:eastAsia="黑体" w:cs="Times New Roman" w:hAnsi="Times New Roman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afterLines="50" w:after="120"/>
        <w:jc w:val="center"/>
        <w:rPr>
          <w:rFonts w:ascii="Times New Roman" w:eastAsia="方正小标宋_GBK" w:cs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方正小标宋_GBK" w:cs="Times New Roman" w:hAnsi="Times New Roman"/>
          <w:b/>
          <w:bCs/>
          <w:color w:val="000000"/>
          <w:sz w:val="40"/>
          <w:szCs w:val="40"/>
        </w:rPr>
        <w:t>高级政工师</w:t>
      </w:r>
      <w:r>
        <w:rPr>
          <w:rFonts w:ascii="Times New Roman" w:eastAsia="方正小标宋_GBK" w:cs="Times New Roman" w:hAnsi="Times New Roman"/>
          <w:b/>
          <w:bCs/>
          <w:snapToGrid w:val="0"/>
          <w:color w:val="000000"/>
          <w:sz w:val="40"/>
          <w:szCs w:val="40"/>
        </w:rPr>
        <w:t>任职资格申报</w:t>
      </w:r>
      <w:r>
        <w:rPr>
          <w:rFonts w:ascii="Times New Roman" w:eastAsia="方正小标宋_GBK" w:cs="Times New Roman" w:hAnsi="Times New Roman"/>
          <w:b/>
          <w:bCs/>
          <w:color w:val="000000"/>
          <w:sz w:val="40"/>
          <w:szCs w:val="40"/>
        </w:rPr>
        <w:t>材料审核情况表</w:t>
      </w:r>
    </w:p>
    <w:tbl>
      <w:tblPr>
        <w:jc w:val="center"/>
        <w:tblW w:w="9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808"/>
      </w:tblGrid>
      <w:tr>
        <w:trPr>
          <w:trHeight w:val="4587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4"/>
                <w:szCs w:val="28"/>
              </w:rPr>
              <w:t>所在单位审核意见</w:t>
            </w: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overflowPunct w:val="0"/>
              <w:topLinePunct/>
              <w:spacing w:afterLines="50" w:after="120" w:line="360" w:lineRule="exact"/>
              <w:ind w:firstLineChars="200" w:firstLine="640"/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overflowPunct w:val="0"/>
              <w:topLinePunct/>
              <w:spacing w:afterLines="50" w:after="120" w:line="600" w:lineRule="exact"/>
              <w:ind w:firstLineChars="200" w:firstLine="640"/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  <w:t>同志所提供的所有参评材料（包括复印件），经审核，材料真实符合要求，同意推荐。</w:t>
            </w: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  <w:t>审核人签字：                （盖章）                        年   月   日</w:t>
            </w:r>
          </w:p>
        </w:tc>
      </w:tr>
      <w:tr>
        <w:trPr>
          <w:trHeight w:val="5674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4"/>
                <w:szCs w:val="28"/>
              </w:rPr>
              <w:t>市（州）党委宣传部或省直有关部门（单位）</w:t>
            </w:r>
            <w:bookmarkStart w:id="0" w:name="_GoBack"/>
            <w:bookmarkEnd w:id="0"/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4"/>
                <w:szCs w:val="28"/>
              </w:rPr>
              <w:t>审核意见</w:t>
            </w:r>
          </w:p>
        </w:tc>
        <w:tc>
          <w:tcPr>
            <w:tcW w:w="7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overflowPunct w:val="0"/>
              <w:topLinePunct/>
              <w:spacing w:afterLines="50" w:after="120" w:line="600" w:lineRule="exact"/>
              <w:ind w:firstLineChars="196" w:firstLine="627"/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32"/>
                <w:szCs w:val="32"/>
              </w:rPr>
              <w:t>同志所提供的所有参评材料（包括复印件），经审核，材料真实符合要求，同意推荐。</w:t>
            </w: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  <w:t>审核人签字：                 （盖章）         年   月   日</w:t>
            </w:r>
          </w:p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rPr>
          <w:cantSplit/>
          <w:trHeight w:val="804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overflowPunct w:val="0"/>
              <w:topLinePunct/>
              <w:spacing w:afterLines="50" w:after="120" w:line="360" w:lineRule="exact"/>
              <w:rPr>
                <w:rFonts w:ascii="Times New Roman" w:eastAsia="仿宋_GB2312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>
            <w:pPr>
              <w:wordWrap w:val="0"/>
              <w:overflowPunct w:val="0"/>
              <w:topLinePunct/>
              <w:spacing w:afterLines="50" w:after="120" w:line="360" w:lineRule="exact"/>
              <w:ind w:right="210"/>
              <w:rPr>
                <w:rFonts w:ascii="Times New Roman" w:eastAsia="仿宋_GB2312" w:cs="Times New Roman" w:hAnsi="Times New Roman"/>
                <w:b/>
                <w:bCs/>
                <w:color w:val="000000"/>
                <w:szCs w:val="21"/>
              </w:rPr>
            </w:pPr>
          </w:p>
        </w:tc>
      </w:tr>
    </w:tbl>
    <w:p/>
    <w:sectPr>
      <w:footerReference w:type="default" r:id="rId2"/>
      <w:pgSz w:w="11907" w:h="16840"/>
      <w:pgMar w:top="1871" w:right="1701" w:bottom="1701" w:left="1701" w:header="851" w:footer="992" w:gutter="0"/>
      <w:titlePg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仿宋">
    <w:altName w:val="宋体"/>
    <w:panose1 w:val="00000000000000000000"/>
    <w:charset w:val="86"/>
    <w:family w:val="script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  <w:rPr>
        <w:rFonts w:ascii="Times New Roman" w:eastAsia="方正小标宋_GBK" w:cs="Times New Roman" w:hAnsi="Times New Roman"/>
        <w:sz w:val="28"/>
        <w:szCs w:val="28"/>
      </w:rPr>
    </w:pPr>
    <w:r>
      <w:rPr>
        <w:rFonts w:ascii="Times New Roman" w:eastAsia="方正小标宋_GBK" w:cs="Times New Roman" w:hAnsi="Times New Roman"/>
        <w:sz w:val="28"/>
        <w:szCs w:val="28"/>
      </w:rPr>
      <w:t>—</w:t>
    </w:r>
    <w:r>
      <w:rPr>
        <w:rFonts w:ascii="Times New Roman" w:eastAsia="方正小标宋_GBK" w:cs="Times New Roman" w:hAnsi="Times New Roman"/>
        <w:sz w:val="28"/>
        <w:szCs w:val="28"/>
      </w:rPr>
      <w:fldChar w:fldCharType="begin"/>
    </w:r>
    <w:r>
      <w:rPr>
        <w:rFonts w:ascii="Times New Roman" w:eastAsia="方正小标宋_GBK" w:cs="Times New Roman" w:hAnsi="Times New Roman"/>
        <w:sz w:val="28"/>
        <w:szCs w:val="28"/>
      </w:rPr>
      <w:instrText>Page</w:instrText>
    </w:r>
    <w:r>
      <w:rPr>
        <w:rFonts w:ascii="Times New Roman" w:eastAsia="方正小标宋_GBK" w:cs="Times New Roman" w:hAnsi="Times New Roman"/>
        <w:sz w:val="28"/>
        <w:szCs w:val="28"/>
      </w:rPr>
      <w:fldChar w:fldCharType="separate"/>
    </w:r>
    <w:r>
      <w:rPr>
        <w:rFonts w:ascii="Times New Roman" w:eastAsia="方正小标宋_GBK" w:cs="Times New Roman" w:hAnsi="Times New Roman"/>
        <w:sz w:val="28"/>
        <w:szCs w:val="28"/>
      </w:rPr>
      <w:t>1</w:t>
    </w:r>
    <w:r>
      <w:rPr>
        <w:rFonts w:ascii="Times New Roman" w:eastAsia="方正小标宋_GBK" w:cs="Times New Roman" w:hAnsi="Times New Roman"/>
        <w:sz w:val="28"/>
        <w:szCs w:val="28"/>
      </w:rPr>
      <w:fldChar w:fldCharType="end"/>
    </w:r>
    <w:r>
      <w:rPr>
        <w:rFonts w:ascii="Times New Roman" w:eastAsia="方正小标宋_GBK" w:cs="Times New Roman" w:hAnsi="Times New Roma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evenAndOddHeaders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YzU1Mzc3ZTIxMTkzMDcyY2NkMzA0ZWE1NDcyOTNjY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eastAsia="方正仿宋"/>
      <w:sz w:val="3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8">
    <w:name w:val="Hyperlink"/>
    <w:basedOn w:val="10"/>
    <w:rPr>
      <w:color w:val="0000FF"/>
      <w:u w:val="single"/>
    </w:rPr>
  </w:style>
  <w:style w:type="character" w:styleId="19">
    <w:name w:val="FollowedHyperlink"/>
    <w:basedOn w:val="10"/>
    <w:rPr>
      <w:color w:val="800080"/>
      <w:u w:val="single"/>
    </w:rPr>
  </w:style>
  <w:style w:type="character" w:styleId="20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1034</TotalTime>
  <Application>Yozo_Office27021597764231179</Application>
  <Pages>1</Pages>
  <Words>157</Words>
  <Characters>157</Characters>
  <Lines>24</Lines>
  <Paragraphs>9</Paragraphs>
  <CharactersWithSpaces>253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2023-09-11T07:01:12Z</cp:lastPrinted>
  <dcterms:created xsi:type="dcterms:W3CDTF">2023-08-02T01:09:00Z</dcterms:created>
  <dcterms:modified xsi:type="dcterms:W3CDTF">2023-09-11T08:52:09Z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AE71B69C719143269B3AB2F9E388851B_12</vt:lpwstr>
  </property>
</Properties>
</file>