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82D" w:rsidRDefault="00B1182D" w:rsidP="00B1182D">
      <w:pPr>
        <w:pStyle w:val="a7"/>
        <w:shd w:val="clear" w:color="auto" w:fill="FFFFFF"/>
        <w:spacing w:before="0" w:beforeAutospacing="0" w:after="0" w:afterAutospacing="0" w:line="300" w:lineRule="atLeast"/>
        <w:ind w:firstLine="2240"/>
        <w:jc w:val="center"/>
        <w:rPr>
          <w:rFonts w:ascii="Times New Roman" w:hAnsi="Times New Roman" w:cs="Times New Roman"/>
          <w:color w:val="333333"/>
          <w:sz w:val="21"/>
          <w:szCs w:val="21"/>
        </w:rPr>
      </w:pPr>
      <w:r>
        <w:rPr>
          <w:rFonts w:ascii="黑体" w:eastAsia="黑体" w:hAnsi="黑体" w:cs="Times New Roman" w:hint="eastAsia"/>
          <w:color w:val="333333"/>
          <w:sz w:val="32"/>
          <w:szCs w:val="32"/>
        </w:rPr>
        <w:t>《中华人民共和国教育法》</w:t>
      </w:r>
      <w:r>
        <w:rPr>
          <w:rFonts w:ascii="楷体" w:eastAsia="楷体" w:hAnsi="楷体" w:cs="Times New Roman" w:hint="eastAsia"/>
          <w:color w:val="333333"/>
        </w:rPr>
        <w:t>（涉考条款）</w:t>
      </w:r>
    </w:p>
    <w:p w:rsidR="00B1182D" w:rsidRDefault="00B1182D" w:rsidP="00B1182D">
      <w:pPr>
        <w:pStyle w:val="a7"/>
        <w:shd w:val="clear" w:color="auto" w:fill="FFFFFF"/>
        <w:spacing w:before="0" w:beforeAutospacing="0" w:after="0" w:afterAutospacing="0" w:line="360" w:lineRule="atLeast"/>
        <w:ind w:firstLine="420"/>
        <w:jc w:val="both"/>
        <w:rPr>
          <w:rFonts w:ascii="Times New Roman" w:hAnsi="Times New Roman" w:cs="Times New Roman"/>
          <w:color w:val="333333"/>
          <w:sz w:val="21"/>
          <w:szCs w:val="21"/>
        </w:rPr>
      </w:pPr>
      <w:r>
        <w:rPr>
          <w:rFonts w:ascii="黑体" w:eastAsia="黑体" w:hAnsi="黑体" w:cs="Times New Roman" w:hint="eastAsia"/>
          <w:b/>
          <w:bCs/>
          <w:color w:val="333333"/>
          <w:sz w:val="21"/>
          <w:szCs w:val="21"/>
        </w:rPr>
        <w:t>第七十九条</w:t>
      </w:r>
      <w:r>
        <w:rPr>
          <w:rFonts w:cs="Times New Roman" w:hint="eastAsia"/>
          <w:b/>
          <w:bCs/>
          <w:color w:val="333333"/>
          <w:sz w:val="21"/>
          <w:szCs w:val="21"/>
        </w:rPr>
        <w:t> </w:t>
      </w:r>
      <w:r>
        <w:rPr>
          <w:rFonts w:cs="Times New Roman" w:hint="eastAsia"/>
          <w:color w:val="333333"/>
          <w:sz w:val="21"/>
          <w:szCs w:val="21"/>
        </w:rPr>
        <w:t> 考生在国家教育考试中有下列行为之一的，由组织考试的教育考试机构工作人员在考试现场采取必要措施予以制止并终止其继续参加考试；组织考试的教育考试机构可以取消相关考试资格或者考试成绩；情节严重的，由教育行政部门责令停止参加相关国家教育考试一年以上三年以下；构成违反治安管理行为的，由公安机关依法给予治安管理处罚；构成犯罪的，依法追究刑事责任：</w:t>
      </w:r>
    </w:p>
    <w:p w:rsidR="00B1182D" w:rsidRDefault="00B1182D" w:rsidP="00B1182D">
      <w:pPr>
        <w:pStyle w:val="a7"/>
        <w:shd w:val="clear" w:color="auto" w:fill="FFFFFF"/>
        <w:spacing w:before="0" w:beforeAutospacing="0" w:after="0" w:afterAutospacing="0" w:line="360" w:lineRule="atLeast"/>
        <w:ind w:left="1140" w:hanging="720"/>
        <w:jc w:val="both"/>
        <w:rPr>
          <w:rFonts w:ascii="Times New Roman" w:hAnsi="Times New Roman" w:cs="Times New Roman"/>
          <w:color w:val="333333"/>
          <w:sz w:val="21"/>
          <w:szCs w:val="21"/>
        </w:rPr>
      </w:pPr>
      <w:r>
        <w:rPr>
          <w:rFonts w:cs="Times New Roman" w:hint="eastAsia"/>
          <w:color w:val="333333"/>
          <w:sz w:val="21"/>
          <w:szCs w:val="21"/>
        </w:rPr>
        <w:t>（一） 非法获取考试试题或者答案的；</w:t>
      </w:r>
    </w:p>
    <w:p w:rsidR="00B1182D" w:rsidRDefault="00B1182D" w:rsidP="00B1182D">
      <w:pPr>
        <w:pStyle w:val="a7"/>
        <w:shd w:val="clear" w:color="auto" w:fill="FFFFFF"/>
        <w:spacing w:before="0" w:beforeAutospacing="0" w:after="0" w:afterAutospacing="0" w:line="360" w:lineRule="atLeast"/>
        <w:ind w:left="1140" w:hanging="720"/>
        <w:jc w:val="both"/>
        <w:rPr>
          <w:rFonts w:ascii="Times New Roman" w:hAnsi="Times New Roman" w:cs="Times New Roman"/>
          <w:color w:val="333333"/>
          <w:sz w:val="21"/>
          <w:szCs w:val="21"/>
        </w:rPr>
      </w:pPr>
      <w:r>
        <w:rPr>
          <w:rFonts w:cs="Times New Roman" w:hint="eastAsia"/>
          <w:color w:val="333333"/>
          <w:sz w:val="21"/>
          <w:szCs w:val="21"/>
        </w:rPr>
        <w:t>（二） 携带或者使用考试作弊器材、资料的；</w:t>
      </w:r>
    </w:p>
    <w:p w:rsidR="00B1182D" w:rsidRDefault="00B1182D" w:rsidP="00B1182D">
      <w:pPr>
        <w:pStyle w:val="a7"/>
        <w:shd w:val="clear" w:color="auto" w:fill="FFFFFF"/>
        <w:spacing w:before="0" w:beforeAutospacing="0" w:after="0" w:afterAutospacing="0" w:line="360" w:lineRule="atLeast"/>
        <w:ind w:left="1140" w:hanging="720"/>
        <w:jc w:val="both"/>
        <w:rPr>
          <w:rFonts w:ascii="Times New Roman" w:hAnsi="Times New Roman" w:cs="Times New Roman"/>
          <w:color w:val="333333"/>
          <w:sz w:val="21"/>
          <w:szCs w:val="21"/>
        </w:rPr>
      </w:pPr>
      <w:r>
        <w:rPr>
          <w:rFonts w:cs="Times New Roman" w:hint="eastAsia"/>
          <w:color w:val="333333"/>
          <w:sz w:val="21"/>
          <w:szCs w:val="21"/>
        </w:rPr>
        <w:t>（三） 抄袭他人答案的；</w:t>
      </w:r>
    </w:p>
    <w:p w:rsidR="00B1182D" w:rsidRDefault="00B1182D" w:rsidP="00B1182D">
      <w:pPr>
        <w:pStyle w:val="a7"/>
        <w:shd w:val="clear" w:color="auto" w:fill="FFFFFF"/>
        <w:spacing w:before="0" w:beforeAutospacing="0" w:after="0" w:afterAutospacing="0" w:line="360" w:lineRule="atLeast"/>
        <w:ind w:left="1140" w:hanging="720"/>
        <w:jc w:val="both"/>
        <w:rPr>
          <w:rFonts w:ascii="Times New Roman" w:hAnsi="Times New Roman" w:cs="Times New Roman"/>
          <w:color w:val="333333"/>
          <w:sz w:val="21"/>
          <w:szCs w:val="21"/>
        </w:rPr>
      </w:pPr>
      <w:r>
        <w:rPr>
          <w:rFonts w:cs="Times New Roman" w:hint="eastAsia"/>
          <w:color w:val="333333"/>
          <w:sz w:val="21"/>
          <w:szCs w:val="21"/>
        </w:rPr>
        <w:t>（四） 让他人代替自己参加考试的；</w:t>
      </w:r>
    </w:p>
    <w:p w:rsidR="00B1182D" w:rsidRDefault="00B1182D" w:rsidP="00B1182D">
      <w:pPr>
        <w:pStyle w:val="a7"/>
        <w:shd w:val="clear" w:color="auto" w:fill="FFFFFF"/>
        <w:spacing w:before="0" w:beforeAutospacing="0" w:after="0" w:afterAutospacing="0" w:line="360" w:lineRule="atLeast"/>
        <w:ind w:left="1140" w:hanging="720"/>
        <w:jc w:val="both"/>
        <w:rPr>
          <w:rFonts w:ascii="Times New Roman" w:hAnsi="Times New Roman" w:cs="Times New Roman"/>
          <w:color w:val="333333"/>
          <w:sz w:val="21"/>
          <w:szCs w:val="21"/>
        </w:rPr>
      </w:pPr>
      <w:r>
        <w:rPr>
          <w:rFonts w:cs="Times New Roman" w:hint="eastAsia"/>
          <w:color w:val="333333"/>
          <w:sz w:val="21"/>
          <w:szCs w:val="21"/>
        </w:rPr>
        <w:t>（五） 其他以不正当手段获得考试成绩的作弊行为。</w:t>
      </w:r>
    </w:p>
    <w:p w:rsidR="00B1182D" w:rsidRDefault="00B1182D" w:rsidP="00B1182D">
      <w:pPr>
        <w:pStyle w:val="a7"/>
        <w:shd w:val="clear" w:color="auto" w:fill="FFFFFF"/>
        <w:spacing w:before="0" w:beforeAutospacing="0" w:after="0" w:afterAutospacing="0" w:line="360" w:lineRule="atLeast"/>
        <w:ind w:firstLine="422"/>
        <w:jc w:val="both"/>
        <w:rPr>
          <w:rFonts w:ascii="Times New Roman" w:hAnsi="Times New Roman" w:cs="Times New Roman"/>
          <w:color w:val="333333"/>
          <w:sz w:val="21"/>
          <w:szCs w:val="21"/>
        </w:rPr>
      </w:pPr>
      <w:r>
        <w:rPr>
          <w:rFonts w:ascii="黑体" w:eastAsia="黑体" w:hAnsi="黑体" w:cs="Times New Roman" w:hint="eastAsia"/>
          <w:b/>
          <w:bCs/>
          <w:color w:val="333333"/>
          <w:sz w:val="21"/>
          <w:szCs w:val="21"/>
        </w:rPr>
        <w:t>第八十条</w:t>
      </w:r>
      <w:r>
        <w:rPr>
          <w:rFonts w:cs="Times New Roman" w:hint="eastAsia"/>
          <w:b/>
          <w:bCs/>
          <w:color w:val="333333"/>
          <w:sz w:val="21"/>
          <w:szCs w:val="21"/>
        </w:rPr>
        <w:t> </w:t>
      </w:r>
      <w:r>
        <w:rPr>
          <w:rFonts w:cs="Times New Roman" w:hint="eastAsia"/>
          <w:color w:val="333333"/>
          <w:sz w:val="21"/>
          <w:szCs w:val="21"/>
        </w:rPr>
        <w:t>任何组织或者个人在国家教育考试中有以下行为之一的，有违法所得的，由公安机关没收违法所得，并处违法所得一倍以上五倍以下罚款；情节严重的，处五日以上十日以下拘留；构成犯罪的，依法追究其刑事责任；属于国家相关工作人员的，还应当依法给予处分：</w:t>
      </w:r>
    </w:p>
    <w:p w:rsidR="00B1182D" w:rsidRDefault="00B1182D" w:rsidP="00B1182D">
      <w:pPr>
        <w:pStyle w:val="a7"/>
        <w:shd w:val="clear" w:color="auto" w:fill="FFFFFF"/>
        <w:spacing w:before="0" w:beforeAutospacing="0" w:after="0" w:afterAutospacing="0" w:line="360" w:lineRule="atLeast"/>
        <w:ind w:left="1140" w:hanging="720"/>
        <w:jc w:val="both"/>
        <w:rPr>
          <w:rFonts w:ascii="Times New Roman" w:hAnsi="Times New Roman" w:cs="Times New Roman"/>
          <w:color w:val="333333"/>
          <w:sz w:val="21"/>
          <w:szCs w:val="21"/>
        </w:rPr>
      </w:pPr>
      <w:r>
        <w:rPr>
          <w:rFonts w:cs="Times New Roman" w:hint="eastAsia"/>
          <w:color w:val="333333"/>
          <w:sz w:val="21"/>
          <w:szCs w:val="21"/>
        </w:rPr>
        <w:t>（一） 组织作弊的；</w:t>
      </w:r>
    </w:p>
    <w:p w:rsidR="00B1182D" w:rsidRDefault="00B1182D" w:rsidP="00B1182D">
      <w:pPr>
        <w:pStyle w:val="a7"/>
        <w:shd w:val="clear" w:color="auto" w:fill="FFFFFF"/>
        <w:spacing w:before="0" w:beforeAutospacing="0" w:after="0" w:afterAutospacing="0" w:line="360" w:lineRule="atLeast"/>
        <w:ind w:left="1140" w:hanging="720"/>
        <w:jc w:val="both"/>
        <w:rPr>
          <w:rFonts w:ascii="Times New Roman" w:hAnsi="Times New Roman" w:cs="Times New Roman"/>
          <w:color w:val="333333"/>
          <w:sz w:val="21"/>
          <w:szCs w:val="21"/>
        </w:rPr>
      </w:pPr>
      <w:r>
        <w:rPr>
          <w:rFonts w:cs="Times New Roman" w:hint="eastAsia"/>
          <w:color w:val="333333"/>
          <w:sz w:val="21"/>
          <w:szCs w:val="21"/>
        </w:rPr>
        <w:t>（二） 通过提供考试作弊器材等方式为作弊提供帮助或者便利的；</w:t>
      </w:r>
    </w:p>
    <w:p w:rsidR="00B1182D" w:rsidRDefault="00B1182D" w:rsidP="00B1182D">
      <w:pPr>
        <w:pStyle w:val="a7"/>
        <w:shd w:val="clear" w:color="auto" w:fill="FFFFFF"/>
        <w:spacing w:before="0" w:beforeAutospacing="0" w:after="0" w:afterAutospacing="0" w:line="360" w:lineRule="atLeast"/>
        <w:ind w:left="1140" w:hanging="720"/>
        <w:jc w:val="both"/>
        <w:rPr>
          <w:rFonts w:ascii="Times New Roman" w:hAnsi="Times New Roman" w:cs="Times New Roman"/>
          <w:color w:val="333333"/>
          <w:sz w:val="21"/>
          <w:szCs w:val="21"/>
        </w:rPr>
      </w:pPr>
      <w:r>
        <w:rPr>
          <w:rFonts w:cs="Times New Roman" w:hint="eastAsia"/>
          <w:color w:val="333333"/>
          <w:sz w:val="21"/>
          <w:szCs w:val="21"/>
        </w:rPr>
        <w:t>（三） 代替他人考试的；</w:t>
      </w:r>
    </w:p>
    <w:p w:rsidR="00B1182D" w:rsidRDefault="00B1182D" w:rsidP="00B1182D">
      <w:pPr>
        <w:pStyle w:val="a7"/>
        <w:shd w:val="clear" w:color="auto" w:fill="FFFFFF"/>
        <w:spacing w:before="0" w:beforeAutospacing="0" w:after="0" w:afterAutospacing="0" w:line="360" w:lineRule="atLeast"/>
        <w:ind w:left="1140" w:hanging="720"/>
        <w:jc w:val="both"/>
        <w:rPr>
          <w:rFonts w:ascii="Times New Roman" w:hAnsi="Times New Roman" w:cs="Times New Roman"/>
          <w:color w:val="333333"/>
          <w:sz w:val="21"/>
          <w:szCs w:val="21"/>
        </w:rPr>
      </w:pPr>
      <w:r>
        <w:rPr>
          <w:rFonts w:cs="Times New Roman" w:hint="eastAsia"/>
          <w:color w:val="333333"/>
          <w:sz w:val="21"/>
          <w:szCs w:val="21"/>
        </w:rPr>
        <w:t>（四） 在考试结束前泄露、传播考试试题或者答案的；</w:t>
      </w:r>
    </w:p>
    <w:p w:rsidR="00B1182D" w:rsidRDefault="00B1182D" w:rsidP="00B1182D">
      <w:pPr>
        <w:pStyle w:val="a7"/>
        <w:shd w:val="clear" w:color="auto" w:fill="FFFFFF"/>
        <w:spacing w:before="0" w:beforeAutospacing="0" w:after="0" w:afterAutospacing="0" w:line="360" w:lineRule="atLeast"/>
        <w:ind w:left="1140" w:hanging="720"/>
        <w:jc w:val="both"/>
        <w:rPr>
          <w:rFonts w:ascii="Times New Roman" w:hAnsi="Times New Roman" w:cs="Times New Roman"/>
          <w:color w:val="333333"/>
          <w:sz w:val="21"/>
          <w:szCs w:val="21"/>
        </w:rPr>
      </w:pPr>
      <w:r>
        <w:rPr>
          <w:rFonts w:cs="Times New Roman" w:hint="eastAsia"/>
          <w:color w:val="333333"/>
          <w:sz w:val="21"/>
          <w:szCs w:val="21"/>
        </w:rPr>
        <w:t>（五） 其他扰乱考试秩序的行为。</w:t>
      </w:r>
    </w:p>
    <w:p w:rsidR="00B1182D" w:rsidRDefault="00B1182D" w:rsidP="00B1182D">
      <w:pPr>
        <w:pStyle w:val="a7"/>
        <w:shd w:val="clear" w:color="auto" w:fill="FFFFFF"/>
        <w:spacing w:before="0" w:beforeAutospacing="0" w:after="0" w:afterAutospacing="0" w:line="360" w:lineRule="atLeast"/>
        <w:ind w:firstLine="422"/>
        <w:jc w:val="both"/>
        <w:rPr>
          <w:rFonts w:ascii="Times New Roman" w:hAnsi="Times New Roman" w:cs="Times New Roman"/>
          <w:color w:val="333333"/>
          <w:sz w:val="21"/>
          <w:szCs w:val="21"/>
        </w:rPr>
      </w:pPr>
      <w:r>
        <w:rPr>
          <w:rFonts w:ascii="黑体" w:eastAsia="黑体" w:hAnsi="黑体" w:cs="Times New Roman" w:hint="eastAsia"/>
          <w:b/>
          <w:bCs/>
          <w:color w:val="333333"/>
          <w:sz w:val="21"/>
          <w:szCs w:val="21"/>
        </w:rPr>
        <w:t>第八十一条</w:t>
      </w:r>
      <w:r>
        <w:rPr>
          <w:rFonts w:cs="Times New Roman" w:hint="eastAsia"/>
          <w:b/>
          <w:bCs/>
          <w:color w:val="333333"/>
          <w:sz w:val="21"/>
          <w:szCs w:val="21"/>
        </w:rPr>
        <w:t>  </w:t>
      </w:r>
      <w:r>
        <w:rPr>
          <w:rFonts w:cs="Times New Roman" w:hint="eastAsia"/>
          <w:color w:val="333333"/>
          <w:sz w:val="21"/>
          <w:szCs w:val="21"/>
        </w:rPr>
        <w:t> 举办国家教育考试，教育行政部门、教育考试机构疏于管理，造成考场秩序混乱、作弊情况严重的，对直接负责的主管人员和其他直接责任人员，依法给予处分；构成犯罪的，依法追究刑事责任。</w:t>
      </w:r>
    </w:p>
    <w:p w:rsidR="008D5BC5" w:rsidRPr="00B1182D" w:rsidRDefault="008D5BC5">
      <w:bookmarkStart w:id="0" w:name="_GoBack"/>
      <w:bookmarkEnd w:id="0"/>
    </w:p>
    <w:sectPr w:rsidR="008D5BC5" w:rsidRPr="00B118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ED9" w:rsidRDefault="007C1ED9" w:rsidP="00B1182D">
      <w:r>
        <w:separator/>
      </w:r>
    </w:p>
  </w:endnote>
  <w:endnote w:type="continuationSeparator" w:id="0">
    <w:p w:rsidR="007C1ED9" w:rsidRDefault="007C1ED9" w:rsidP="00B1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ED9" w:rsidRDefault="007C1ED9" w:rsidP="00B1182D">
      <w:r>
        <w:separator/>
      </w:r>
    </w:p>
  </w:footnote>
  <w:footnote w:type="continuationSeparator" w:id="0">
    <w:p w:rsidR="007C1ED9" w:rsidRDefault="007C1ED9" w:rsidP="00B11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6F"/>
    <w:rsid w:val="007C1ED9"/>
    <w:rsid w:val="008D5BC5"/>
    <w:rsid w:val="00B1182D"/>
    <w:rsid w:val="00C92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928A1C-E3AF-48F8-9230-CBE9B6EE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8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182D"/>
    <w:rPr>
      <w:sz w:val="18"/>
      <w:szCs w:val="18"/>
    </w:rPr>
  </w:style>
  <w:style w:type="paragraph" w:styleId="a5">
    <w:name w:val="footer"/>
    <w:basedOn w:val="a"/>
    <w:link w:val="a6"/>
    <w:uiPriority w:val="99"/>
    <w:unhideWhenUsed/>
    <w:rsid w:val="00B1182D"/>
    <w:pPr>
      <w:tabs>
        <w:tab w:val="center" w:pos="4153"/>
        <w:tab w:val="right" w:pos="8306"/>
      </w:tabs>
      <w:snapToGrid w:val="0"/>
      <w:jc w:val="left"/>
    </w:pPr>
    <w:rPr>
      <w:sz w:val="18"/>
      <w:szCs w:val="18"/>
    </w:rPr>
  </w:style>
  <w:style w:type="character" w:customStyle="1" w:styleId="a6">
    <w:name w:val="页脚 字符"/>
    <w:basedOn w:val="a0"/>
    <w:link w:val="a5"/>
    <w:uiPriority w:val="99"/>
    <w:rsid w:val="00B1182D"/>
    <w:rPr>
      <w:sz w:val="18"/>
      <w:szCs w:val="18"/>
    </w:rPr>
  </w:style>
  <w:style w:type="paragraph" w:styleId="a7">
    <w:name w:val="Normal (Web)"/>
    <w:basedOn w:val="a"/>
    <w:uiPriority w:val="99"/>
    <w:semiHidden/>
    <w:unhideWhenUsed/>
    <w:rsid w:val="00B1182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34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519</Characters>
  <Application>Microsoft Office Word</Application>
  <DocSecurity>0</DocSecurity>
  <Lines>4</Lines>
  <Paragraphs>1</Paragraphs>
  <ScaleCrop>false</ScaleCrop>
  <Company>P R C</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2025-04-09T13:40:00Z</dcterms:created>
  <dcterms:modified xsi:type="dcterms:W3CDTF">2025-04-09T13:40:00Z</dcterms:modified>
</cp:coreProperties>
</file>