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32"/>
        </w:rPr>
        <w:t>招聘简章</w:t>
      </w:r>
    </w:p>
    <w:p>
      <w:pPr>
        <w:rPr>
          <w:sz w:val="24"/>
        </w:rPr>
      </w:pPr>
      <w:r>
        <w:rPr>
          <w:rFonts w:hint="eastAsia"/>
          <w:b/>
          <w:sz w:val="24"/>
        </w:rPr>
        <w:t xml:space="preserve">公司简介：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四川简兮科技有限责任公司（Sichuan Jianxi Science &amp; Technology Co., Ltd）成立于2018年，总部设在成都。是一家致力于发展一站式解决方案的供应商，主要为IT行业提供专业、全面的人力资源服务，保证项目业务的稳定及发展，包括灵活用工、猎头、招聘流程外包、人力资源外包、代缴社保/工资代发等。通过创新的模式和严谨的管理，赢得客户的好评，并与之结成重要合作伙伴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目前在全国多个城市为客户提供服务，在职员工50余人。</w:t>
      </w:r>
    </w:p>
    <w:p>
      <w:pPr>
        <w:ind w:firstLine="480" w:firstLineChars="200"/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岗位介绍</w:t>
      </w:r>
    </w:p>
    <w:p>
      <w:pPr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IT技术支持实习生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10—15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 xml:space="preserve">    解决计算机故障，为客户提供相关技术支持和咨询等服务。</w:t>
      </w:r>
      <w:bookmarkStart w:id="0" w:name="_GoBack"/>
      <w:bookmarkEnd w:id="0"/>
    </w:p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IT相关专业</w:t>
      </w:r>
    </w:p>
    <w:p>
      <w:pPr>
        <w:rPr>
          <w:rFonts w:hint="eastAsia"/>
          <w:color w:val="FF0000"/>
          <w:sz w:val="24"/>
          <w:lang w:val="en-US" w:eastAsia="zh-CN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岗位职责: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1.解决客户服务特定产品及方案问题，包括并不限于：桌面，网络，应用系统，及周边设备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2.保证项目KPI、维护客户满意度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3.远程管理客户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；</w:t>
      </w:r>
    </w:p>
    <w:p>
      <w:pPr>
        <w:ind w:firstLine="480" w:firstLineChars="200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4.完成领导交付的其他工作内容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。</w:t>
      </w: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1.大专以上学历，2021届毕业生；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2.IT 相关专业：计算机，通信，电子，软件工程，电子商务，网络工程等理工科专业；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3.良好的学习能力，沟通能力及抗压能力；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4.具备高度的责任意识和服务意识；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愿意接触社会，尝试一下外企工作氛围的同学优先考虑！再强调一遍，这个不是开发职位！是运维岗位！</w:t>
      </w: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工作时间：</w:t>
      </w:r>
    </w:p>
    <w:p>
      <w:pPr>
        <w:ind w:firstLine="480"/>
        <w:rPr>
          <w:rFonts w:hint="eastAsia"/>
          <w:b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实习时长6个月，每周工作5天，早九晚六。</w:t>
      </w: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工作地点：</w:t>
      </w:r>
    </w:p>
    <w:p>
      <w:pPr>
        <w:rPr>
          <w:rFonts w:hint="default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 xml:space="preserve">    成都天府软件园c区102</w:t>
      </w: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薪资福利：</w:t>
      </w:r>
    </w:p>
    <w:p>
      <w:pPr>
        <w:rPr>
          <w:rFonts w:hint="default"/>
          <w:b w:val="0"/>
          <w:bCs/>
          <w:color w:val="FF0000"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highlight w:val="none"/>
          <w:lang w:val="en-US" w:eastAsia="zh-CN"/>
        </w:rPr>
        <w:t>150-160/天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val="en-US" w:eastAsia="zh-CN"/>
        </w:rPr>
        <w:t>丁女士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02865771166、13118310807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联系邮箱：</w:t>
      </w:r>
      <w:r>
        <w:rPr>
          <w:rFonts w:hint="eastAsia"/>
          <w:sz w:val="24"/>
          <w:lang w:val="en-US" w:eastAsia="zh-CN"/>
        </w:rPr>
        <w:t>dingchenchunliu@jianxitech.cn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联系地址：</w:t>
      </w:r>
      <w:r>
        <w:rPr>
          <w:rFonts w:hint="eastAsia"/>
          <w:sz w:val="24"/>
          <w:lang w:val="en-US" w:eastAsia="zh-CN"/>
        </w:rPr>
        <w:t>成都市武侯区东方希望天祥广场c座3909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14D93593"/>
    <w:rsid w:val="1A154B10"/>
    <w:rsid w:val="201B4CE7"/>
    <w:rsid w:val="2A0531B5"/>
    <w:rsid w:val="2A7C0B10"/>
    <w:rsid w:val="314405F0"/>
    <w:rsid w:val="327B01C5"/>
    <w:rsid w:val="37D8519B"/>
    <w:rsid w:val="3D1319A7"/>
    <w:rsid w:val="4539509D"/>
    <w:rsid w:val="477B2B33"/>
    <w:rsid w:val="58B4252F"/>
    <w:rsid w:val="69187F07"/>
    <w:rsid w:val="74E6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3</TotalTime>
  <ScaleCrop>false</ScaleCrop>
  <LinksUpToDate>false</LinksUpToDate>
  <CharactersWithSpaces>472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年华是无效信</cp:lastModifiedBy>
  <dcterms:modified xsi:type="dcterms:W3CDTF">2020-12-16T03:47:27Z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