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D94" w:rsidRDefault="00105D94" w:rsidP="00105D94">
      <w:pPr>
        <w:pStyle w:val="a5"/>
        <w:spacing w:before="0" w:beforeAutospacing="0" w:after="0" w:afterAutospacing="0" w:line="480" w:lineRule="atLeast"/>
        <w:jc w:val="center"/>
        <w:rPr>
          <w:rFonts w:ascii="Arial" w:hAnsi="Arial" w:cs="Arial"/>
          <w:color w:val="000000"/>
        </w:rPr>
      </w:pPr>
      <w:bookmarkStart w:id="0" w:name="_GoBack"/>
      <w:r>
        <w:rPr>
          <w:rFonts w:ascii="Arial" w:hAnsi="Arial" w:cs="Arial"/>
          <w:color w:val="000000"/>
        </w:rPr>
        <w:t>中共教育部党组关于加强高校课堂教学建设提高教学质量的指导意见</w:t>
      </w:r>
    </w:p>
    <w:bookmarkEnd w:id="0"/>
    <w:p w:rsidR="00105D94" w:rsidRDefault="00105D94" w:rsidP="00105D94">
      <w:pPr>
        <w:pStyle w:val="a5"/>
        <w:spacing w:before="0" w:beforeAutospacing="0" w:after="705" w:afterAutospacing="0" w:line="660" w:lineRule="atLeast"/>
        <w:jc w:val="center"/>
        <w:rPr>
          <w:rFonts w:ascii="Arial" w:hAnsi="Arial" w:cs="Arial"/>
          <w:color w:val="000000"/>
        </w:rPr>
      </w:pPr>
      <w:r>
        <w:rPr>
          <w:rFonts w:ascii="Arial" w:hAnsi="Arial" w:cs="Arial"/>
          <w:color w:val="000000"/>
        </w:rPr>
        <w:t>教党〔</w:t>
      </w:r>
      <w:r>
        <w:rPr>
          <w:rFonts w:ascii="Arial" w:hAnsi="Arial" w:cs="Arial"/>
          <w:color w:val="000000"/>
        </w:rPr>
        <w:t>2017</w:t>
      </w:r>
      <w:r>
        <w:rPr>
          <w:rFonts w:ascii="Arial" w:hAnsi="Arial" w:cs="Arial"/>
          <w:color w:val="000000"/>
        </w:rPr>
        <w:t>〕</w:t>
      </w:r>
      <w:r>
        <w:rPr>
          <w:rFonts w:ascii="Arial" w:hAnsi="Arial" w:cs="Arial"/>
          <w:color w:val="000000"/>
        </w:rPr>
        <w:t>51</w:t>
      </w:r>
      <w:r>
        <w:rPr>
          <w:rFonts w:ascii="Arial" w:hAnsi="Arial" w:cs="Arial"/>
          <w:color w:val="000000"/>
        </w:rPr>
        <w:t>号</w:t>
      </w:r>
    </w:p>
    <w:p w:rsidR="00105D94" w:rsidRDefault="00105D94" w:rsidP="00105D94">
      <w:pPr>
        <w:pStyle w:val="a5"/>
        <w:spacing w:before="0" w:beforeAutospacing="0" w:after="0" w:afterAutospacing="0" w:line="360" w:lineRule="atLeast"/>
        <w:ind w:firstLine="480"/>
        <w:jc w:val="both"/>
        <w:rPr>
          <w:rFonts w:ascii="Arial" w:hAnsi="Arial" w:cs="Arial"/>
          <w:color w:val="000000"/>
        </w:rPr>
      </w:pPr>
      <w:r>
        <w:rPr>
          <w:rFonts w:ascii="Arial" w:hAnsi="Arial" w:cs="Arial"/>
          <w:color w:val="000000"/>
        </w:rPr>
        <w:t>课堂教学是人才培养的主渠道和主阵地，是高校落实立德树人根本任务的关鍵环节。为深入贯彻落实党的十九大精神和习近平號时代中国特色社会主义思想，贯彻落实全国高</w:t>
      </w:r>
      <w:r>
        <w:rPr>
          <w:rFonts w:ascii="Arial" w:hAnsi="Arial" w:cs="Arial"/>
          <w:color w:val="000000"/>
        </w:rPr>
        <w:t xml:space="preserve"> </w:t>
      </w:r>
      <w:proofErr w:type="gramStart"/>
      <w:r>
        <w:rPr>
          <w:rFonts w:ascii="Arial" w:hAnsi="Arial" w:cs="Arial"/>
          <w:color w:val="000000"/>
        </w:rPr>
        <w:t>校思想</w:t>
      </w:r>
      <w:proofErr w:type="gramEnd"/>
      <w:r>
        <w:rPr>
          <w:rFonts w:ascii="Arial" w:hAnsi="Arial" w:cs="Arial"/>
          <w:color w:val="000000"/>
        </w:rPr>
        <w:t>政治工作会议精神，加强高校课堂教学建设，提高教</w:t>
      </w:r>
      <w:r>
        <w:rPr>
          <w:rFonts w:ascii="Arial" w:hAnsi="Arial" w:cs="Arial"/>
          <w:color w:val="000000"/>
        </w:rPr>
        <w:t xml:space="preserve"> </w:t>
      </w:r>
      <w:r>
        <w:rPr>
          <w:rFonts w:ascii="Arial" w:hAnsi="Arial" w:cs="Arial"/>
          <w:color w:val="000000"/>
        </w:rPr>
        <w:t>学水平和质量，实现高等敎育内涵式发展，现提出如下指导意见。</w:t>
      </w:r>
    </w:p>
    <w:p w:rsidR="00105D94" w:rsidRDefault="00105D94" w:rsidP="00105D94">
      <w:pPr>
        <w:pStyle w:val="a5"/>
        <w:spacing w:before="0" w:beforeAutospacing="0" w:after="0" w:afterAutospacing="0" w:line="360" w:lineRule="atLeast"/>
        <w:ind w:firstLine="480"/>
        <w:jc w:val="both"/>
        <w:rPr>
          <w:rFonts w:ascii="Arial" w:hAnsi="Arial" w:cs="Arial"/>
          <w:color w:val="000000"/>
        </w:rPr>
      </w:pPr>
      <w:r>
        <w:rPr>
          <w:rStyle w:val="a6"/>
          <w:rFonts w:ascii="Arial" w:hAnsi="Arial" w:cs="Arial"/>
          <w:color w:val="000000"/>
        </w:rPr>
        <w:t>坚持立德树人，强化课堂教学工作责任</w:t>
      </w:r>
    </w:p>
    <w:p w:rsidR="00105D94" w:rsidRDefault="00105D94" w:rsidP="00105D94">
      <w:pPr>
        <w:pStyle w:val="a5"/>
        <w:spacing w:before="0" w:beforeAutospacing="0" w:after="0" w:afterAutospacing="0" w:line="360" w:lineRule="atLeast"/>
        <w:ind w:firstLine="480"/>
        <w:jc w:val="both"/>
        <w:rPr>
          <w:rFonts w:ascii="Arial" w:hAnsi="Arial" w:cs="Arial"/>
          <w:color w:val="000000"/>
        </w:rPr>
      </w:pPr>
      <w:r>
        <w:rPr>
          <w:rStyle w:val="a6"/>
          <w:rFonts w:ascii="Arial" w:hAnsi="Arial" w:cs="Arial"/>
          <w:color w:val="000000"/>
        </w:rPr>
        <w:t>落实立德树人根本任务。</w:t>
      </w:r>
      <w:r>
        <w:rPr>
          <w:rFonts w:ascii="Arial" w:hAnsi="Arial" w:cs="Arial"/>
          <w:color w:val="000000"/>
        </w:rPr>
        <w:t>高校要坚持党的领导，坚持社</w:t>
      </w:r>
      <w:r>
        <w:rPr>
          <w:rFonts w:ascii="Arial" w:hAnsi="Arial" w:cs="Arial"/>
          <w:color w:val="000000"/>
        </w:rPr>
        <w:t xml:space="preserve"> </w:t>
      </w:r>
      <w:r>
        <w:rPr>
          <w:rFonts w:ascii="Arial" w:hAnsi="Arial" w:cs="Arial"/>
          <w:color w:val="000000"/>
        </w:rPr>
        <w:t>会主义办学方向，全面</w:t>
      </w:r>
      <w:proofErr w:type="gramStart"/>
      <w:r>
        <w:rPr>
          <w:rFonts w:ascii="Arial" w:hAnsi="Arial" w:cs="Arial"/>
          <w:color w:val="000000"/>
        </w:rPr>
        <w:t>貫彻党的</w:t>
      </w:r>
      <w:proofErr w:type="gramEnd"/>
      <w:r>
        <w:rPr>
          <w:rFonts w:ascii="Arial" w:hAnsi="Arial" w:cs="Arial"/>
          <w:color w:val="000000"/>
        </w:rPr>
        <w:t>教育方针，坚持为人民服务、</w:t>
      </w:r>
      <w:r>
        <w:rPr>
          <w:rFonts w:ascii="Arial" w:hAnsi="Arial" w:cs="Arial"/>
          <w:color w:val="000000"/>
        </w:rPr>
        <w:t xml:space="preserve"> </w:t>
      </w:r>
      <w:r>
        <w:rPr>
          <w:rFonts w:ascii="Arial" w:hAnsi="Arial" w:cs="Arial"/>
          <w:color w:val="000000"/>
        </w:rPr>
        <w:t>为中国共产党治国理政服务、为巩固和发展中国特色社会主义制度服务、为改革开放和社会主义现代化建设服务。落实立德树人根本任务，</w:t>
      </w:r>
      <w:proofErr w:type="gramStart"/>
      <w:r>
        <w:rPr>
          <w:rFonts w:ascii="Arial" w:hAnsi="Arial" w:cs="Arial"/>
          <w:color w:val="000000"/>
        </w:rPr>
        <w:t>必须地</w:t>
      </w:r>
      <w:proofErr w:type="gramEnd"/>
      <w:r>
        <w:rPr>
          <w:rFonts w:ascii="Arial" w:hAnsi="Arial" w:cs="Arial"/>
          <w:color w:val="000000"/>
        </w:rPr>
        <w:t>立全员有人、全过程育人</w:t>
      </w:r>
      <w:r>
        <w:rPr>
          <w:rFonts w:ascii="Arial" w:hAnsi="Arial" w:cs="Arial"/>
          <w:color w:val="000000"/>
        </w:rPr>
        <w:t>,</w:t>
      </w:r>
      <w:r>
        <w:rPr>
          <w:rFonts w:ascii="Arial" w:hAnsi="Arial" w:cs="Arial"/>
          <w:color w:val="000000"/>
        </w:rPr>
        <w:t>全方位育人机制，发挥好课堂教学作为人才培养的主渠道主阵地作用，培养又红又专、德才兼备、全面发展的中国特色社会主义合格建设者和可靠接班人。</w:t>
      </w:r>
    </w:p>
    <w:p w:rsidR="00105D94" w:rsidRDefault="00105D94" w:rsidP="00105D94">
      <w:pPr>
        <w:pStyle w:val="a5"/>
        <w:spacing w:before="0" w:beforeAutospacing="0" w:after="0" w:afterAutospacing="0" w:line="360" w:lineRule="atLeast"/>
        <w:ind w:firstLine="480"/>
        <w:jc w:val="both"/>
        <w:rPr>
          <w:rFonts w:ascii="Arial" w:hAnsi="Arial" w:cs="Arial"/>
          <w:color w:val="000000"/>
        </w:rPr>
      </w:pPr>
      <w:r>
        <w:rPr>
          <w:rStyle w:val="a6"/>
          <w:rFonts w:ascii="Arial" w:hAnsi="Arial" w:cs="Arial"/>
          <w:color w:val="000000"/>
        </w:rPr>
        <w:t>强化高校教学基础地位。</w:t>
      </w:r>
      <w:r>
        <w:rPr>
          <w:rFonts w:ascii="Arial" w:hAnsi="Arial" w:cs="Arial"/>
          <w:color w:val="000000"/>
        </w:rPr>
        <w:t>高校要切实把教学作为</w:t>
      </w:r>
      <w:proofErr w:type="gramStart"/>
      <w:r>
        <w:rPr>
          <w:rFonts w:ascii="Arial" w:hAnsi="Arial" w:cs="Arial"/>
          <w:color w:val="000000"/>
        </w:rPr>
        <w:t>最</w:t>
      </w:r>
      <w:proofErr w:type="gramEnd"/>
      <w:r>
        <w:rPr>
          <w:rFonts w:ascii="Arial" w:hAnsi="Arial" w:cs="Arial"/>
          <w:color w:val="000000"/>
        </w:rPr>
        <w:t>基础、</w:t>
      </w:r>
      <w:r>
        <w:rPr>
          <w:rFonts w:ascii="Arial" w:hAnsi="Arial" w:cs="Arial"/>
          <w:color w:val="000000"/>
        </w:rPr>
        <w:t xml:space="preserve"> </w:t>
      </w:r>
      <w:r>
        <w:rPr>
          <w:rFonts w:ascii="Arial" w:hAnsi="Arial" w:cs="Arial"/>
          <w:color w:val="000000"/>
        </w:rPr>
        <w:t>最根本的工作，领导精力、师资力量、资源配置、经费安排和工作评价都要体现以教学为中心。切实落实教授为本科生上课基本制度，优秀教师进入教学一线。完善国家、地方和高校教学名师评选表彰制度，重点表彰在教学一线做出突出贡献的优秀教师，积极釆</w:t>
      </w:r>
      <w:proofErr w:type="gramStart"/>
      <w:r>
        <w:rPr>
          <w:rFonts w:ascii="Arial" w:hAnsi="Arial" w:cs="Arial"/>
          <w:color w:val="000000"/>
        </w:rPr>
        <w:t>取多种</w:t>
      </w:r>
      <w:proofErr w:type="gramEnd"/>
      <w:r>
        <w:rPr>
          <w:rFonts w:ascii="Arial" w:hAnsi="Arial" w:cs="Arial"/>
          <w:color w:val="000000"/>
        </w:rPr>
        <w:t>方式激励教师热爱教学工作</w:t>
      </w:r>
      <w:r>
        <w:rPr>
          <w:rFonts w:ascii="Arial" w:hAnsi="Arial" w:cs="Arial"/>
          <w:color w:val="000000"/>
        </w:rPr>
        <w:t xml:space="preserve">, </w:t>
      </w:r>
      <w:r>
        <w:rPr>
          <w:rFonts w:ascii="Arial" w:hAnsi="Arial" w:cs="Arial"/>
          <w:color w:val="000000"/>
        </w:rPr>
        <w:t>静心教学、潜心育人。</w:t>
      </w:r>
    </w:p>
    <w:p w:rsidR="00105D94" w:rsidRDefault="00105D94" w:rsidP="00105D94">
      <w:pPr>
        <w:pStyle w:val="a5"/>
        <w:spacing w:before="0" w:beforeAutospacing="0" w:after="0" w:afterAutospacing="0" w:line="360" w:lineRule="atLeast"/>
        <w:jc w:val="both"/>
        <w:rPr>
          <w:rFonts w:ascii="Arial" w:hAnsi="Arial" w:cs="Arial"/>
          <w:color w:val="000000"/>
        </w:rPr>
      </w:pPr>
      <w:r>
        <w:rPr>
          <w:rStyle w:val="a6"/>
          <w:rFonts w:ascii="Arial" w:hAnsi="Arial" w:cs="Arial"/>
          <w:color w:val="000000"/>
        </w:rPr>
        <w:t>       </w:t>
      </w:r>
      <w:r>
        <w:rPr>
          <w:rStyle w:val="a6"/>
          <w:rFonts w:ascii="Arial" w:hAnsi="Arial" w:cs="Arial"/>
          <w:color w:val="000000"/>
        </w:rPr>
        <w:t>健全课堂教学管理体系。</w:t>
      </w:r>
      <w:r>
        <w:rPr>
          <w:rFonts w:ascii="Arial" w:hAnsi="Arial" w:cs="Arial"/>
          <w:color w:val="000000"/>
        </w:rPr>
        <w:t>高校要建立健全加强课堂教学管理的工作机制，保证各项监督管理措施落实到位。要建立健全学校党委领导、校长和分管负责人全面负责、教务部门和院（系）具体负责的课堂教学管理体系。高校党委要定期研究、校长及分管负责人要经常性研究课堂建设和管理工作</w:t>
      </w:r>
      <w:r>
        <w:rPr>
          <w:rFonts w:ascii="Arial" w:hAnsi="Arial" w:cs="Arial"/>
          <w:color w:val="000000"/>
        </w:rPr>
        <w:t xml:space="preserve">, </w:t>
      </w:r>
      <w:r>
        <w:rPr>
          <w:rFonts w:ascii="Arial" w:hAnsi="Arial" w:cs="Arial"/>
          <w:color w:val="000000"/>
        </w:rPr>
        <w:t>教务部门和院（系）要切实加强课堂教学管理。教师要切实承担起加强课堂教学管理和提高教学质量的主体责任，把更多时间和精力投入到课堂教学中，认认真真讲好</w:t>
      </w:r>
      <w:proofErr w:type="gramStart"/>
      <w:r>
        <w:rPr>
          <w:rFonts w:ascii="Arial" w:hAnsi="Arial" w:cs="Arial"/>
          <w:color w:val="000000"/>
        </w:rPr>
        <w:t>毎</w:t>
      </w:r>
      <w:proofErr w:type="gramEnd"/>
      <w:r>
        <w:rPr>
          <w:rFonts w:ascii="Arial" w:hAnsi="Arial" w:cs="Arial"/>
          <w:color w:val="000000"/>
        </w:rPr>
        <w:t>一堂课。</w:t>
      </w:r>
    </w:p>
    <w:p w:rsidR="00105D94" w:rsidRDefault="00105D94" w:rsidP="00105D94">
      <w:pPr>
        <w:pStyle w:val="a5"/>
        <w:spacing w:before="0" w:beforeAutospacing="0" w:after="0" w:afterAutospacing="0" w:line="360" w:lineRule="atLeast"/>
        <w:jc w:val="both"/>
        <w:rPr>
          <w:rFonts w:ascii="Arial" w:hAnsi="Arial" w:cs="Arial"/>
          <w:color w:val="000000"/>
        </w:rPr>
      </w:pPr>
      <w:r>
        <w:rPr>
          <w:rStyle w:val="a6"/>
          <w:rFonts w:ascii="Arial" w:hAnsi="Arial" w:cs="Arial"/>
          <w:color w:val="000000"/>
        </w:rPr>
        <w:t xml:space="preserve">      </w:t>
      </w:r>
      <w:r>
        <w:rPr>
          <w:rStyle w:val="a6"/>
          <w:rFonts w:ascii="Arial" w:hAnsi="Arial" w:cs="Arial"/>
          <w:color w:val="000000"/>
        </w:rPr>
        <w:t>规范课程管理，抓好课堂教学关键环节</w:t>
      </w:r>
    </w:p>
    <w:p w:rsidR="00105D94" w:rsidRDefault="00105D94" w:rsidP="00105D94">
      <w:pPr>
        <w:pStyle w:val="a5"/>
        <w:spacing w:before="0" w:beforeAutospacing="0" w:after="0" w:afterAutospacing="0" w:line="360" w:lineRule="atLeast"/>
        <w:jc w:val="both"/>
        <w:rPr>
          <w:rFonts w:ascii="Arial" w:hAnsi="Arial" w:cs="Arial"/>
          <w:color w:val="000000"/>
        </w:rPr>
      </w:pPr>
      <w:r>
        <w:rPr>
          <w:rStyle w:val="a6"/>
          <w:rFonts w:ascii="Arial" w:hAnsi="Arial" w:cs="Arial"/>
          <w:color w:val="000000"/>
        </w:rPr>
        <w:t>      </w:t>
      </w:r>
      <w:r>
        <w:rPr>
          <w:rStyle w:val="a6"/>
          <w:rFonts w:ascii="Arial" w:hAnsi="Arial" w:cs="Arial"/>
          <w:color w:val="000000"/>
        </w:rPr>
        <w:t>完善课程设置管理制度。</w:t>
      </w:r>
      <w:r>
        <w:rPr>
          <w:rFonts w:ascii="Arial" w:hAnsi="Arial" w:cs="Arial"/>
          <w:color w:val="000000"/>
        </w:rPr>
        <w:t>高校要科学设定人才培养目标</w:t>
      </w:r>
      <w:r>
        <w:rPr>
          <w:rFonts w:ascii="Arial" w:hAnsi="Arial" w:cs="Arial"/>
          <w:color w:val="000000"/>
        </w:rPr>
        <w:t xml:space="preserve">, </w:t>
      </w:r>
      <w:r>
        <w:rPr>
          <w:rFonts w:ascii="Arial" w:hAnsi="Arial" w:cs="Arial"/>
          <w:color w:val="000000"/>
        </w:rPr>
        <w:t>完善人才培养方案，优化课程设置。推动学分制建设，实现课程资源共享，鼓励教师积极开发、引入优质在线开放课程资源，不断提高课程建设水平。建立课程审核、评估准入和退出机制，进一步提高课程设置与人才培养目标、规格的吻合度。建立课程主讲教师教学責任制。</w:t>
      </w:r>
    </w:p>
    <w:p w:rsidR="00105D94" w:rsidRDefault="00105D94" w:rsidP="00105D94">
      <w:pPr>
        <w:pStyle w:val="a5"/>
        <w:spacing w:before="0" w:beforeAutospacing="0" w:after="0" w:afterAutospacing="0" w:line="360" w:lineRule="atLeast"/>
        <w:jc w:val="both"/>
        <w:rPr>
          <w:rFonts w:ascii="Arial" w:hAnsi="Arial" w:cs="Arial"/>
          <w:color w:val="000000"/>
        </w:rPr>
      </w:pPr>
      <w:r>
        <w:rPr>
          <w:rStyle w:val="a6"/>
          <w:rFonts w:ascii="Arial" w:hAnsi="Arial" w:cs="Arial"/>
          <w:color w:val="000000"/>
        </w:rPr>
        <w:t>      </w:t>
      </w:r>
      <w:r>
        <w:rPr>
          <w:rStyle w:val="a6"/>
          <w:rFonts w:ascii="Arial" w:hAnsi="Arial" w:cs="Arial"/>
          <w:color w:val="000000"/>
        </w:rPr>
        <w:t>健全课程教学大纲管理和教案评价制度。</w:t>
      </w:r>
      <w:r>
        <w:rPr>
          <w:rFonts w:ascii="Arial" w:hAnsi="Arial" w:cs="Arial"/>
          <w:color w:val="000000"/>
        </w:rPr>
        <w:t>高校要把教学</w:t>
      </w:r>
      <w:r>
        <w:rPr>
          <w:rFonts w:ascii="Arial" w:hAnsi="Arial" w:cs="Arial"/>
          <w:color w:val="000000"/>
        </w:rPr>
        <w:t xml:space="preserve"> </w:t>
      </w:r>
      <w:r>
        <w:rPr>
          <w:rFonts w:ascii="Arial" w:hAnsi="Arial" w:cs="Arial"/>
          <w:color w:val="000000"/>
        </w:rPr>
        <w:t>大纲作为课堂教学的基本指导和遵循，探索建立教学大纲的核准、备案与公开发布制度。鼓励教师依据教学大纲编写教</w:t>
      </w:r>
      <w:r>
        <w:rPr>
          <w:rFonts w:ascii="Arial" w:hAnsi="Arial" w:cs="Arial"/>
          <w:color w:val="000000"/>
        </w:rPr>
        <w:t xml:space="preserve"> </w:t>
      </w:r>
      <w:r>
        <w:rPr>
          <w:rFonts w:ascii="Arial" w:hAnsi="Arial" w:cs="Arial"/>
          <w:color w:val="000000"/>
        </w:rPr>
        <w:t>案、按照教案实施课堂教学，探索建立教师教案评价制度，畅通同行教师和学生对教案评估评价的渠道。</w:t>
      </w:r>
    </w:p>
    <w:p w:rsidR="00105D94" w:rsidRDefault="00105D94" w:rsidP="00105D94">
      <w:pPr>
        <w:pStyle w:val="a5"/>
        <w:spacing w:before="0" w:beforeAutospacing="0" w:after="0" w:afterAutospacing="0" w:line="360" w:lineRule="atLeast"/>
        <w:jc w:val="both"/>
        <w:rPr>
          <w:rFonts w:ascii="Arial" w:hAnsi="Arial" w:cs="Arial"/>
          <w:color w:val="000000"/>
        </w:rPr>
      </w:pPr>
      <w:r>
        <w:rPr>
          <w:rStyle w:val="a6"/>
          <w:rFonts w:ascii="Arial" w:hAnsi="Arial" w:cs="Arial"/>
          <w:color w:val="000000"/>
        </w:rPr>
        <w:t>       </w:t>
      </w:r>
      <w:r>
        <w:rPr>
          <w:rStyle w:val="a6"/>
          <w:rFonts w:ascii="Arial" w:hAnsi="Arial" w:cs="Arial"/>
          <w:color w:val="000000"/>
        </w:rPr>
        <w:t>规范教材选用制度。</w:t>
      </w:r>
      <w:r>
        <w:rPr>
          <w:rFonts w:ascii="Arial" w:hAnsi="Arial" w:cs="Arial"/>
          <w:color w:val="000000"/>
        </w:rPr>
        <w:t>高校要加快完善</w:t>
      </w:r>
      <w:proofErr w:type="gramStart"/>
      <w:r>
        <w:rPr>
          <w:rFonts w:ascii="Arial" w:hAnsi="Arial" w:cs="Arial"/>
          <w:color w:val="000000"/>
        </w:rPr>
        <w:t>教材进选使用</w:t>
      </w:r>
      <w:proofErr w:type="gramEnd"/>
      <w:r>
        <w:rPr>
          <w:rFonts w:ascii="Arial" w:hAnsi="Arial" w:cs="Arial"/>
          <w:color w:val="000000"/>
        </w:rPr>
        <w:t>、质量监控和评价机制，健全教材使用效果的跟踪调查和信息反馈制度。</w:t>
      </w:r>
    </w:p>
    <w:p w:rsidR="00105D94" w:rsidRDefault="00105D94" w:rsidP="00105D94">
      <w:pPr>
        <w:pStyle w:val="a5"/>
        <w:spacing w:before="0" w:beforeAutospacing="0" w:after="0" w:afterAutospacing="0" w:line="360" w:lineRule="atLeast"/>
        <w:jc w:val="both"/>
        <w:rPr>
          <w:rFonts w:ascii="Arial" w:hAnsi="Arial" w:cs="Arial"/>
          <w:color w:val="000000"/>
        </w:rPr>
      </w:pPr>
      <w:r>
        <w:rPr>
          <w:rFonts w:ascii="Arial" w:hAnsi="Arial" w:cs="Arial"/>
          <w:color w:val="000000"/>
        </w:rPr>
        <w:t>       </w:t>
      </w:r>
      <w:r>
        <w:rPr>
          <w:rStyle w:val="a6"/>
          <w:rFonts w:ascii="Arial" w:hAnsi="Arial" w:cs="Arial"/>
          <w:color w:val="000000"/>
        </w:rPr>
        <w:t>深化教学改革，提高课堂教学质量</w:t>
      </w:r>
    </w:p>
    <w:p w:rsidR="00105D94" w:rsidRDefault="00105D94" w:rsidP="00105D94">
      <w:pPr>
        <w:pStyle w:val="a5"/>
        <w:spacing w:before="0" w:beforeAutospacing="0" w:after="0" w:afterAutospacing="0" w:line="360" w:lineRule="atLeast"/>
        <w:ind w:firstLine="480"/>
        <w:jc w:val="both"/>
        <w:rPr>
          <w:rFonts w:ascii="Arial" w:hAnsi="Arial" w:cs="Arial"/>
          <w:color w:val="000000"/>
        </w:rPr>
      </w:pPr>
      <w:r>
        <w:rPr>
          <w:rStyle w:val="a6"/>
          <w:rFonts w:ascii="Arial" w:hAnsi="Arial" w:cs="Arial"/>
          <w:color w:val="000000"/>
        </w:rPr>
        <w:lastRenderedPageBreak/>
        <w:t>推进课堂教学改革。</w:t>
      </w:r>
      <w:r>
        <w:rPr>
          <w:rFonts w:ascii="Arial" w:hAnsi="Arial" w:cs="Arial"/>
          <w:color w:val="000000"/>
        </w:rPr>
        <w:t>深堂教学改革应以促进学生成长成才为目标</w:t>
      </w:r>
      <w:r>
        <w:rPr>
          <w:rFonts w:ascii="Arial" w:hAnsi="Arial" w:cs="Arial"/>
          <w:color w:val="000000"/>
        </w:rPr>
        <w:t>.</w:t>
      </w:r>
      <w:r>
        <w:rPr>
          <w:rFonts w:ascii="Arial" w:hAnsi="Arial" w:cs="Arial"/>
          <w:color w:val="000000"/>
        </w:rPr>
        <w:t>教师应根据教学要求和需要，及时更新教学内容</w:t>
      </w:r>
      <w:r>
        <w:rPr>
          <w:rFonts w:ascii="Arial" w:hAnsi="Arial" w:cs="Arial"/>
          <w:color w:val="000000"/>
        </w:rPr>
        <w:t xml:space="preserve">, </w:t>
      </w:r>
      <w:r>
        <w:rPr>
          <w:rFonts w:ascii="Arial" w:hAnsi="Arial" w:cs="Arial"/>
          <w:color w:val="000000"/>
        </w:rPr>
        <w:t>把国际前沿学术发展、最新研究成果和实践经验融入课堂教</w:t>
      </w:r>
      <w:r>
        <w:rPr>
          <w:rFonts w:ascii="Arial" w:hAnsi="Arial" w:cs="Arial"/>
          <w:color w:val="000000"/>
        </w:rPr>
        <w:t xml:space="preserve"> </w:t>
      </w:r>
      <w:r>
        <w:rPr>
          <w:rFonts w:ascii="Arial" w:hAnsi="Arial" w:cs="Arial"/>
          <w:color w:val="000000"/>
        </w:rPr>
        <w:t>学，</w:t>
      </w:r>
      <w:proofErr w:type="gramStart"/>
      <w:r>
        <w:rPr>
          <w:rFonts w:ascii="Arial" w:hAnsi="Arial" w:cs="Arial"/>
          <w:color w:val="000000"/>
        </w:rPr>
        <w:t>因深制宜</w:t>
      </w:r>
      <w:proofErr w:type="gramEnd"/>
      <w:r>
        <w:rPr>
          <w:rFonts w:ascii="Arial" w:hAnsi="Arial" w:cs="Arial"/>
          <w:color w:val="000000"/>
        </w:rPr>
        <w:t>选择课堂教学方式方法，科学设计课程考核内容和方式，并根据学生学习效果的信息反馈及时改进课堂教学</w:t>
      </w:r>
      <w:r>
        <w:rPr>
          <w:rFonts w:ascii="Arial" w:hAnsi="Arial" w:cs="Arial"/>
          <w:color w:val="000000"/>
        </w:rPr>
        <w:t>.</w:t>
      </w:r>
      <w:r>
        <w:rPr>
          <w:rFonts w:ascii="Arial" w:hAnsi="Arial" w:cs="Arial"/>
          <w:color w:val="000000"/>
        </w:rPr>
        <w:t>要促进理论和实践相结合，将实际工作部门的实践教学资源引进高校，转化为优质教学资源。要积极推进现代信息技术与课堂教学深度融合，不断提高课堂教学质量。</w:t>
      </w:r>
    </w:p>
    <w:p w:rsidR="00105D94" w:rsidRDefault="00105D94" w:rsidP="00105D94">
      <w:pPr>
        <w:pStyle w:val="a5"/>
        <w:spacing w:before="0" w:beforeAutospacing="0" w:after="0" w:afterAutospacing="0" w:line="360" w:lineRule="atLeast"/>
        <w:ind w:firstLine="480"/>
        <w:jc w:val="both"/>
        <w:rPr>
          <w:rFonts w:ascii="Arial" w:hAnsi="Arial" w:cs="Arial"/>
          <w:color w:val="000000"/>
        </w:rPr>
      </w:pPr>
      <w:r>
        <w:rPr>
          <w:rFonts w:ascii="Arial" w:hAnsi="Arial" w:cs="Arial"/>
          <w:color w:val="000000"/>
        </w:rPr>
        <w:t>加强课堂教学过程管理</w:t>
      </w:r>
      <w:r>
        <w:rPr>
          <w:rFonts w:ascii="Arial" w:hAnsi="Arial" w:cs="Arial"/>
          <w:color w:val="000000"/>
        </w:rPr>
        <w:t>.</w:t>
      </w:r>
      <w:r>
        <w:rPr>
          <w:rFonts w:ascii="Arial" w:hAnsi="Arial" w:cs="Arial"/>
          <w:color w:val="000000"/>
        </w:rPr>
        <w:t>高校要开展经常化、制度化、</w:t>
      </w:r>
      <w:r>
        <w:rPr>
          <w:rFonts w:ascii="Arial" w:hAnsi="Arial" w:cs="Arial"/>
          <w:color w:val="000000"/>
        </w:rPr>
        <w:t xml:space="preserve"> </w:t>
      </w:r>
      <w:r>
        <w:rPr>
          <w:rFonts w:ascii="Arial" w:hAnsi="Arial" w:cs="Arial"/>
          <w:color w:val="000000"/>
        </w:rPr>
        <w:t>规范化的课堂教学观摩和课堂教学质量评估，确保对课堂教</w:t>
      </w:r>
      <w:r>
        <w:rPr>
          <w:rFonts w:ascii="Arial" w:hAnsi="Arial" w:cs="Arial"/>
          <w:color w:val="000000"/>
        </w:rPr>
        <w:t xml:space="preserve"> </w:t>
      </w:r>
      <w:proofErr w:type="gramStart"/>
      <w:r>
        <w:rPr>
          <w:rFonts w:ascii="Arial" w:hAnsi="Arial" w:cs="Arial"/>
          <w:color w:val="000000"/>
        </w:rPr>
        <w:t>学质量</w:t>
      </w:r>
      <w:proofErr w:type="gramEnd"/>
      <w:r>
        <w:rPr>
          <w:rFonts w:ascii="Arial" w:hAnsi="Arial" w:cs="Arial"/>
          <w:color w:val="000000"/>
        </w:rPr>
        <w:t>进行全过程有效管理。要建立科学有效的学生评教制度，及时向任课教师反馈课堂教学效果。要严格对学生的课</w:t>
      </w:r>
      <w:r>
        <w:rPr>
          <w:rFonts w:ascii="Arial" w:hAnsi="Arial" w:cs="Arial"/>
          <w:color w:val="000000"/>
        </w:rPr>
        <w:t xml:space="preserve"> </w:t>
      </w:r>
      <w:r>
        <w:rPr>
          <w:rFonts w:ascii="Arial" w:hAnsi="Arial" w:cs="Arial"/>
          <w:color w:val="000000"/>
        </w:rPr>
        <w:t>堂纪律要求，强化对学生课堂学习的过程考核，加大过程考核成绩在课程总成绩中的比重，增强课堂教学效果。</w:t>
      </w:r>
    </w:p>
    <w:p w:rsidR="00105D94" w:rsidRDefault="00105D94" w:rsidP="00105D94">
      <w:pPr>
        <w:pStyle w:val="a5"/>
        <w:spacing w:before="0" w:beforeAutospacing="0" w:after="0" w:afterAutospacing="0" w:line="360" w:lineRule="atLeast"/>
        <w:ind w:firstLine="480"/>
        <w:jc w:val="both"/>
        <w:rPr>
          <w:rFonts w:ascii="Arial" w:hAnsi="Arial" w:cs="Arial"/>
          <w:color w:val="000000"/>
        </w:rPr>
      </w:pPr>
      <w:r>
        <w:rPr>
          <w:rStyle w:val="a6"/>
          <w:rFonts w:ascii="Arial" w:hAnsi="Arial" w:cs="Arial"/>
          <w:color w:val="000000"/>
        </w:rPr>
        <w:t>改进课堂教学效果评价。</w:t>
      </w:r>
      <w:r>
        <w:rPr>
          <w:rFonts w:ascii="Arial" w:hAnsi="Arial" w:cs="Arial"/>
          <w:color w:val="000000"/>
        </w:rPr>
        <w:t>高校要建立健全课程教学多元</w:t>
      </w:r>
      <w:r>
        <w:rPr>
          <w:rFonts w:ascii="Arial" w:hAnsi="Arial" w:cs="Arial"/>
          <w:color w:val="000000"/>
        </w:rPr>
        <w:t xml:space="preserve"> </w:t>
      </w:r>
      <w:r>
        <w:rPr>
          <w:rFonts w:ascii="Arial" w:hAnsi="Arial" w:cs="Arial"/>
          <w:color w:val="000000"/>
        </w:rPr>
        <w:t>评价机制，创新课堂教学的评价方式，采用教师自我评价、</w:t>
      </w:r>
      <w:r>
        <w:rPr>
          <w:rFonts w:ascii="Arial" w:hAnsi="Arial" w:cs="Arial"/>
          <w:color w:val="000000"/>
        </w:rPr>
        <w:t xml:space="preserve"> </w:t>
      </w:r>
      <w:r>
        <w:rPr>
          <w:rFonts w:ascii="Arial" w:hAnsi="Arial" w:cs="Arial"/>
          <w:color w:val="000000"/>
        </w:rPr>
        <w:t>学生评价、同行评价、督导评价、社会评价等多种</w:t>
      </w:r>
      <w:proofErr w:type="gramStart"/>
      <w:r>
        <w:rPr>
          <w:rFonts w:ascii="Arial" w:hAnsi="Arial" w:cs="Arial"/>
          <w:color w:val="000000"/>
        </w:rPr>
        <w:t>方式对课</w:t>
      </w:r>
      <w:proofErr w:type="gramEnd"/>
      <w:r>
        <w:rPr>
          <w:rFonts w:ascii="Arial" w:hAnsi="Arial" w:cs="Arial"/>
          <w:color w:val="000000"/>
        </w:rPr>
        <w:t xml:space="preserve"> </w:t>
      </w:r>
      <w:r>
        <w:rPr>
          <w:rFonts w:ascii="Arial" w:hAnsi="Arial" w:cs="Arial"/>
          <w:color w:val="000000"/>
        </w:rPr>
        <w:t>堂教学效果进行综合评价，建立科学合理的课堂教学评价体系。要合理运用评价结果，全面考核教师在课堂教学中的职业品德、教学能力和业务水平，以及教学设计和学生的学习</w:t>
      </w:r>
      <w:r>
        <w:rPr>
          <w:rFonts w:ascii="Arial" w:hAnsi="Arial" w:cs="Arial"/>
          <w:color w:val="000000"/>
        </w:rPr>
        <w:t xml:space="preserve"> </w:t>
      </w:r>
      <w:r>
        <w:rPr>
          <w:rFonts w:ascii="Arial" w:hAnsi="Arial" w:cs="Arial"/>
          <w:color w:val="000000"/>
        </w:rPr>
        <w:t>成效等，考核结果存入教师教学档案。</w:t>
      </w:r>
    </w:p>
    <w:p w:rsidR="00105D94" w:rsidRDefault="00105D94" w:rsidP="00105D94">
      <w:pPr>
        <w:pStyle w:val="a5"/>
        <w:spacing w:before="0" w:beforeAutospacing="0" w:after="0" w:afterAutospacing="0" w:line="360" w:lineRule="atLeast"/>
        <w:ind w:firstLine="480"/>
        <w:jc w:val="both"/>
        <w:rPr>
          <w:rFonts w:ascii="Arial" w:hAnsi="Arial" w:cs="Arial"/>
          <w:color w:val="000000"/>
        </w:rPr>
      </w:pPr>
      <w:r>
        <w:rPr>
          <w:rStyle w:val="a6"/>
          <w:rFonts w:ascii="Arial" w:hAnsi="Arial" w:cs="Arial"/>
          <w:color w:val="000000"/>
        </w:rPr>
        <w:t>突</w:t>
      </w:r>
      <w:proofErr w:type="gramStart"/>
      <w:r>
        <w:rPr>
          <w:rStyle w:val="a6"/>
          <w:rFonts w:ascii="Arial" w:hAnsi="Arial" w:cs="Arial"/>
          <w:color w:val="000000"/>
        </w:rPr>
        <w:t>岀</w:t>
      </w:r>
      <w:proofErr w:type="gramEnd"/>
      <w:r>
        <w:rPr>
          <w:rStyle w:val="a6"/>
          <w:rFonts w:ascii="Arial" w:hAnsi="Arial" w:cs="Arial"/>
          <w:color w:val="000000"/>
        </w:rPr>
        <w:t>教师主体，完善课堂教学制度建设</w:t>
      </w:r>
    </w:p>
    <w:p w:rsidR="00105D94" w:rsidRDefault="00105D94" w:rsidP="00105D94">
      <w:pPr>
        <w:pStyle w:val="a5"/>
        <w:spacing w:before="0" w:beforeAutospacing="0" w:after="0" w:afterAutospacing="0" w:line="360" w:lineRule="atLeast"/>
        <w:ind w:firstLine="480"/>
        <w:jc w:val="both"/>
        <w:rPr>
          <w:rFonts w:ascii="Arial" w:hAnsi="Arial" w:cs="Arial"/>
          <w:color w:val="000000"/>
        </w:rPr>
      </w:pPr>
      <w:r>
        <w:rPr>
          <w:rStyle w:val="a6"/>
          <w:rFonts w:ascii="Arial" w:hAnsi="Arial" w:cs="Arial"/>
          <w:color w:val="000000"/>
        </w:rPr>
        <w:t>改革教师考核与评价制度。</w:t>
      </w:r>
      <w:r>
        <w:rPr>
          <w:rFonts w:ascii="Arial" w:hAnsi="Arial" w:cs="Arial"/>
          <w:color w:val="000000"/>
        </w:rPr>
        <w:t>高校要提高教学业绩在评聘</w:t>
      </w:r>
      <w:r>
        <w:rPr>
          <w:rFonts w:ascii="Arial" w:hAnsi="Arial" w:cs="Arial"/>
          <w:color w:val="000000"/>
        </w:rPr>
        <w:t xml:space="preserve"> </w:t>
      </w:r>
      <w:r>
        <w:rPr>
          <w:rFonts w:ascii="Arial" w:hAnsi="Arial" w:cs="Arial"/>
          <w:color w:val="000000"/>
        </w:rPr>
        <w:t>教师中的比重，同等对待教学工作与科研工作、教学成果与</w:t>
      </w:r>
      <w:r>
        <w:rPr>
          <w:rFonts w:ascii="Arial" w:hAnsi="Arial" w:cs="Arial"/>
          <w:color w:val="000000"/>
        </w:rPr>
        <w:t xml:space="preserve"> </w:t>
      </w:r>
      <w:r>
        <w:rPr>
          <w:rFonts w:ascii="Arial" w:hAnsi="Arial" w:cs="Arial"/>
          <w:color w:val="000000"/>
        </w:rPr>
        <w:t>科研成果、教学带头人与学科带头人，加大对教学业绩突出的教师的奖励力度，激发教师投入教学的积极性</w:t>
      </w:r>
      <w:r>
        <w:rPr>
          <w:rFonts w:ascii="Arial" w:hAnsi="Arial" w:cs="Arial"/>
          <w:color w:val="000000"/>
        </w:rPr>
        <w:t>.</w:t>
      </w:r>
      <w:r>
        <w:rPr>
          <w:rFonts w:ascii="Arial" w:hAnsi="Arial" w:cs="Arial"/>
          <w:color w:val="000000"/>
        </w:rPr>
        <w:t>要加快完善教师分类管理和分类评价机制，构建科学合理的教师聘用、</w:t>
      </w:r>
      <w:r>
        <w:rPr>
          <w:rFonts w:ascii="Arial" w:hAnsi="Arial" w:cs="Arial"/>
          <w:color w:val="000000"/>
        </w:rPr>
        <w:t xml:space="preserve"> </w:t>
      </w:r>
      <w:r>
        <w:rPr>
          <w:rFonts w:ascii="Arial" w:hAnsi="Arial" w:cs="Arial"/>
          <w:color w:val="000000"/>
        </w:rPr>
        <w:t>考核、晋升、奖惩体系，把课堂教学质量作为教师专业技术职务评聘、绩效考核和津贴分配的最重要依据。要鼓励教师</w:t>
      </w:r>
      <w:r>
        <w:rPr>
          <w:rFonts w:ascii="Arial" w:hAnsi="Arial" w:cs="Arial"/>
          <w:color w:val="000000"/>
        </w:rPr>
        <w:t xml:space="preserve"> </w:t>
      </w:r>
      <w:r>
        <w:rPr>
          <w:rFonts w:ascii="Arial" w:hAnsi="Arial" w:cs="Arial"/>
          <w:color w:val="000000"/>
        </w:rPr>
        <w:t>把科研成果转化为教学内容，注重教师开展科学研究对人才培养的贡献度，建立科研反哺教学的长效机制</w:t>
      </w:r>
      <w:r>
        <w:rPr>
          <w:rFonts w:ascii="Arial" w:hAnsi="Arial" w:cs="Arial"/>
          <w:color w:val="000000"/>
        </w:rPr>
        <w:t>0</w:t>
      </w:r>
      <w:r>
        <w:rPr>
          <w:rFonts w:ascii="Arial" w:hAnsi="Arial" w:cs="Arial"/>
          <w:color w:val="000000"/>
        </w:rPr>
        <w:t>要规范教师兼职，教师承担其他工作任务，原则上不得减免课堂教学工作量。</w:t>
      </w:r>
    </w:p>
    <w:p w:rsidR="00105D94" w:rsidRDefault="00105D94" w:rsidP="00105D94">
      <w:pPr>
        <w:pStyle w:val="a5"/>
        <w:spacing w:before="0" w:beforeAutospacing="0" w:after="0" w:afterAutospacing="0" w:line="360" w:lineRule="atLeast"/>
        <w:ind w:firstLine="480"/>
        <w:jc w:val="both"/>
        <w:rPr>
          <w:rFonts w:ascii="Arial" w:hAnsi="Arial" w:cs="Arial"/>
          <w:color w:val="000000"/>
        </w:rPr>
      </w:pPr>
      <w:r>
        <w:rPr>
          <w:rStyle w:val="a6"/>
          <w:rFonts w:ascii="Arial" w:hAnsi="Arial" w:cs="Arial"/>
          <w:color w:val="000000"/>
        </w:rPr>
        <w:t>建立健全教师教育培训进修制度。</w:t>
      </w:r>
      <w:r>
        <w:rPr>
          <w:rFonts w:ascii="Arial" w:hAnsi="Arial" w:cs="Arial"/>
          <w:color w:val="000000"/>
        </w:rPr>
        <w:t>经常性地组织教师进</w:t>
      </w:r>
      <w:r>
        <w:rPr>
          <w:rFonts w:ascii="Arial" w:hAnsi="Arial" w:cs="Arial"/>
          <w:color w:val="000000"/>
        </w:rPr>
        <w:t xml:space="preserve"> </w:t>
      </w:r>
      <w:proofErr w:type="gramStart"/>
      <w:r>
        <w:rPr>
          <w:rFonts w:ascii="Arial" w:hAnsi="Arial" w:cs="Arial"/>
          <w:color w:val="000000"/>
        </w:rPr>
        <w:t>行教育</w:t>
      </w:r>
      <w:proofErr w:type="gramEnd"/>
      <w:r>
        <w:rPr>
          <w:rFonts w:ascii="Arial" w:hAnsi="Arial" w:cs="Arial"/>
          <w:color w:val="000000"/>
        </w:rPr>
        <w:t>理论学习，开展教学研究，推进教学改革。要加大教师教学发展中心的建设力度，开展教师培训、教学咨询、教</w:t>
      </w:r>
      <w:r>
        <w:rPr>
          <w:rFonts w:ascii="Arial" w:hAnsi="Arial" w:cs="Arial"/>
          <w:color w:val="000000"/>
        </w:rPr>
        <w:t xml:space="preserve"> </w:t>
      </w:r>
      <w:r>
        <w:rPr>
          <w:rFonts w:ascii="Arial" w:hAnsi="Arial" w:cs="Arial"/>
          <w:color w:val="000000"/>
        </w:rPr>
        <w:t>改研究、集中备课等。要加快建立和完善教师入职培训等专题培训工作机制，建立面向教师职业生涯的分阶段培养培训体系</w:t>
      </w:r>
      <w:r>
        <w:rPr>
          <w:rFonts w:ascii="Arial" w:hAnsi="Arial" w:cs="Arial"/>
          <w:color w:val="000000"/>
        </w:rPr>
        <w:t>.</w:t>
      </w:r>
      <w:r>
        <w:rPr>
          <w:rFonts w:ascii="Arial" w:hAnsi="Arial" w:cs="Arial"/>
          <w:color w:val="000000"/>
        </w:rPr>
        <w:t>要创造良好的氛围和环境，保障青年教师待遇和工作条件，充分调动靑年教师的积极性和创造性，关心青年教师</w:t>
      </w:r>
      <w:r>
        <w:rPr>
          <w:rFonts w:ascii="Arial" w:hAnsi="Arial" w:cs="Arial"/>
          <w:color w:val="000000"/>
        </w:rPr>
        <w:t xml:space="preserve"> </w:t>
      </w:r>
      <w:r>
        <w:rPr>
          <w:rFonts w:ascii="Arial" w:hAnsi="Arial" w:cs="Arial"/>
          <w:color w:val="000000"/>
        </w:rPr>
        <w:t>的成长发展。要完善教研室、教学团队、课程组等基层教学组织建设，健全老中青教师传帮带机制和助教制度，大力提升肯年教师教学能力。</w:t>
      </w:r>
    </w:p>
    <w:p w:rsidR="00105D94" w:rsidRDefault="00105D94" w:rsidP="00105D94">
      <w:pPr>
        <w:pStyle w:val="a5"/>
        <w:spacing w:before="0" w:beforeAutospacing="0" w:after="0" w:afterAutospacing="0" w:line="360" w:lineRule="atLeast"/>
        <w:ind w:firstLine="480"/>
        <w:jc w:val="both"/>
        <w:rPr>
          <w:rFonts w:ascii="Arial" w:hAnsi="Arial" w:cs="Arial"/>
          <w:color w:val="000000"/>
        </w:rPr>
      </w:pPr>
      <w:r>
        <w:rPr>
          <w:rStyle w:val="a6"/>
          <w:rFonts w:ascii="Arial" w:hAnsi="Arial" w:cs="Arial"/>
          <w:color w:val="000000"/>
        </w:rPr>
        <w:t>加强教学管理队伍建设。</w:t>
      </w:r>
      <w:r>
        <w:rPr>
          <w:rFonts w:ascii="Arial" w:hAnsi="Arial" w:cs="Arial"/>
          <w:color w:val="000000"/>
        </w:rPr>
        <w:t>高校要把教学管理队伍建设放在与教师队伍建设同等重要位置，</w:t>
      </w:r>
      <w:proofErr w:type="gramStart"/>
      <w:r>
        <w:rPr>
          <w:rFonts w:ascii="Arial" w:hAnsi="Arial" w:cs="Arial"/>
          <w:color w:val="000000"/>
        </w:rPr>
        <w:t>按照人岗相适</w:t>
      </w:r>
      <w:proofErr w:type="gramEnd"/>
      <w:r>
        <w:rPr>
          <w:rFonts w:ascii="Arial" w:hAnsi="Arial" w:cs="Arial"/>
          <w:color w:val="000000"/>
        </w:rPr>
        <w:t>的要求，选用政治立场坚定、业务素质过硬的优秀人才充实教学管理队伍。要制定教学管理人员的培养培训计划，鼓励和支持教学</w:t>
      </w:r>
      <w:r>
        <w:rPr>
          <w:rFonts w:ascii="Arial" w:hAnsi="Arial" w:cs="Arial"/>
          <w:color w:val="000000"/>
        </w:rPr>
        <w:t xml:space="preserve"> </w:t>
      </w:r>
      <w:r>
        <w:rPr>
          <w:rFonts w:ascii="Arial" w:hAnsi="Arial" w:cs="Arial"/>
          <w:color w:val="000000"/>
        </w:rPr>
        <w:t>管理人员结合实际工作需要开展教学管理研究、参加进修培训，不断提高政治素质和业务水平，成为教学管理工作的专门人才。要积极创造条件，关心教学管理人员的成长，为教学管理人员职称评审、职务晋升创造更加有利的政策环境。要加强基层教学管理人员队伍建设，配足配强专职教学管理队伍，保障教务管理工作规范有序。</w:t>
      </w:r>
    </w:p>
    <w:p w:rsidR="00105D94" w:rsidRDefault="00105D94" w:rsidP="00105D94">
      <w:pPr>
        <w:pStyle w:val="a5"/>
        <w:spacing w:before="0" w:beforeAutospacing="0" w:after="0" w:afterAutospacing="0" w:line="360" w:lineRule="atLeast"/>
        <w:ind w:firstLine="480"/>
        <w:jc w:val="both"/>
        <w:rPr>
          <w:rFonts w:ascii="Arial" w:hAnsi="Arial" w:cs="Arial"/>
          <w:color w:val="000000"/>
        </w:rPr>
      </w:pPr>
      <w:r>
        <w:rPr>
          <w:rStyle w:val="a6"/>
          <w:rFonts w:ascii="Arial" w:hAnsi="Arial" w:cs="Arial"/>
          <w:color w:val="000000"/>
        </w:rPr>
        <w:lastRenderedPageBreak/>
        <w:t>加强教学制度建设与执行。</w:t>
      </w:r>
      <w:r>
        <w:rPr>
          <w:rFonts w:ascii="Arial" w:hAnsi="Arial" w:cs="Arial"/>
          <w:color w:val="000000"/>
        </w:rPr>
        <w:t>高校要适应新时期课堂教学的特点，在加强课堂建设管理的同时，充分发挥社会实践的育人功能，</w:t>
      </w:r>
      <w:proofErr w:type="gramStart"/>
      <w:r>
        <w:rPr>
          <w:rFonts w:ascii="Arial" w:hAnsi="Arial" w:cs="Arial"/>
          <w:color w:val="000000"/>
        </w:rPr>
        <w:t>把蛆织开展</w:t>
      </w:r>
      <w:proofErr w:type="gramEnd"/>
      <w:r>
        <w:rPr>
          <w:rFonts w:ascii="Arial" w:hAnsi="Arial" w:cs="Arial"/>
          <w:color w:val="000000"/>
        </w:rPr>
        <w:t>社会实践与课堂教学摆在同等重要位置，鼓励学生积极开展社会实践，使课堂教学与社</w:t>
      </w:r>
      <w:r>
        <w:rPr>
          <w:rFonts w:ascii="Arial" w:hAnsi="Arial" w:cs="Arial"/>
          <w:color w:val="000000"/>
        </w:rPr>
        <w:t xml:space="preserve"> </w:t>
      </w:r>
      <w:proofErr w:type="gramStart"/>
      <w:r>
        <w:rPr>
          <w:rFonts w:ascii="Arial" w:hAnsi="Arial" w:cs="Arial"/>
          <w:color w:val="000000"/>
        </w:rPr>
        <w:t>会实践</w:t>
      </w:r>
      <w:proofErr w:type="gramEnd"/>
      <w:r>
        <w:rPr>
          <w:rFonts w:ascii="Arial" w:hAnsi="Arial" w:cs="Arial"/>
          <w:color w:val="000000"/>
        </w:rPr>
        <w:t>同向同行。要加强和规范实验，实训、实习，网络课堂等的建设和管理，建立课堂教学激励和约束机制，做好各项管理规章制度的废、改、立、释，增强针对性、可操作性，完善课堂教学管理体系。</w:t>
      </w:r>
    </w:p>
    <w:p w:rsidR="00105D94" w:rsidRPr="00105D94" w:rsidRDefault="00105D94"/>
    <w:sectPr w:rsidR="00105D94" w:rsidRPr="00105D94" w:rsidSect="001C3E40">
      <w:pgSz w:w="11906" w:h="16838" w:code="9"/>
      <w:pgMar w:top="1440" w:right="1134" w:bottom="1440" w:left="1236"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B08" w:rsidRDefault="00FC5B08" w:rsidP="00105D94">
      <w:r>
        <w:separator/>
      </w:r>
    </w:p>
  </w:endnote>
  <w:endnote w:type="continuationSeparator" w:id="0">
    <w:p w:rsidR="00FC5B08" w:rsidRDefault="00FC5B08" w:rsidP="0010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B08" w:rsidRDefault="00FC5B08" w:rsidP="00105D94">
      <w:r>
        <w:separator/>
      </w:r>
    </w:p>
  </w:footnote>
  <w:footnote w:type="continuationSeparator" w:id="0">
    <w:p w:rsidR="00FC5B08" w:rsidRDefault="00FC5B08" w:rsidP="00105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A5"/>
    <w:rsid w:val="00004CF7"/>
    <w:rsid w:val="00005FCF"/>
    <w:rsid w:val="0000691C"/>
    <w:rsid w:val="00007D1F"/>
    <w:rsid w:val="00007FBB"/>
    <w:rsid w:val="00011EA1"/>
    <w:rsid w:val="00013E94"/>
    <w:rsid w:val="00014044"/>
    <w:rsid w:val="00014239"/>
    <w:rsid w:val="000147DF"/>
    <w:rsid w:val="00015657"/>
    <w:rsid w:val="00022BC2"/>
    <w:rsid w:val="00022FF5"/>
    <w:rsid w:val="0002392F"/>
    <w:rsid w:val="0002516B"/>
    <w:rsid w:val="000301DD"/>
    <w:rsid w:val="0003159C"/>
    <w:rsid w:val="0003252E"/>
    <w:rsid w:val="000362AB"/>
    <w:rsid w:val="0003630D"/>
    <w:rsid w:val="00042162"/>
    <w:rsid w:val="00043D70"/>
    <w:rsid w:val="000476BB"/>
    <w:rsid w:val="00050A9F"/>
    <w:rsid w:val="000532DA"/>
    <w:rsid w:val="00053FFB"/>
    <w:rsid w:val="000548A7"/>
    <w:rsid w:val="00054B97"/>
    <w:rsid w:val="000559B0"/>
    <w:rsid w:val="00056AD4"/>
    <w:rsid w:val="00057D88"/>
    <w:rsid w:val="00063CBC"/>
    <w:rsid w:val="000650FD"/>
    <w:rsid w:val="0006594E"/>
    <w:rsid w:val="000659E9"/>
    <w:rsid w:val="00067F04"/>
    <w:rsid w:val="00073679"/>
    <w:rsid w:val="00082BD1"/>
    <w:rsid w:val="0008463B"/>
    <w:rsid w:val="00087602"/>
    <w:rsid w:val="000961B8"/>
    <w:rsid w:val="000A0793"/>
    <w:rsid w:val="000A1145"/>
    <w:rsid w:val="000B1153"/>
    <w:rsid w:val="000B48BD"/>
    <w:rsid w:val="000B517A"/>
    <w:rsid w:val="000B5AEC"/>
    <w:rsid w:val="000B6E43"/>
    <w:rsid w:val="000C0CD7"/>
    <w:rsid w:val="000C1B2F"/>
    <w:rsid w:val="000C2C0B"/>
    <w:rsid w:val="000C52F1"/>
    <w:rsid w:val="000C6670"/>
    <w:rsid w:val="000C6F34"/>
    <w:rsid w:val="000D05DD"/>
    <w:rsid w:val="000D0F40"/>
    <w:rsid w:val="000D3730"/>
    <w:rsid w:val="000D71FE"/>
    <w:rsid w:val="000E3E09"/>
    <w:rsid w:val="000E3EEF"/>
    <w:rsid w:val="000E5DBC"/>
    <w:rsid w:val="000E6334"/>
    <w:rsid w:val="000F3045"/>
    <w:rsid w:val="000F5FD5"/>
    <w:rsid w:val="00103446"/>
    <w:rsid w:val="00105D94"/>
    <w:rsid w:val="00107379"/>
    <w:rsid w:val="00107674"/>
    <w:rsid w:val="001077A1"/>
    <w:rsid w:val="00113739"/>
    <w:rsid w:val="001143F0"/>
    <w:rsid w:val="001152EF"/>
    <w:rsid w:val="00116973"/>
    <w:rsid w:val="00116E61"/>
    <w:rsid w:val="00117593"/>
    <w:rsid w:val="00120412"/>
    <w:rsid w:val="00121743"/>
    <w:rsid w:val="00121A8B"/>
    <w:rsid w:val="001247E6"/>
    <w:rsid w:val="0012588F"/>
    <w:rsid w:val="00125A1A"/>
    <w:rsid w:val="00131490"/>
    <w:rsid w:val="0013776B"/>
    <w:rsid w:val="00137D8B"/>
    <w:rsid w:val="00140EEC"/>
    <w:rsid w:val="00142F1D"/>
    <w:rsid w:val="00151005"/>
    <w:rsid w:val="00151DF6"/>
    <w:rsid w:val="00155573"/>
    <w:rsid w:val="00155E23"/>
    <w:rsid w:val="00156A54"/>
    <w:rsid w:val="00164B37"/>
    <w:rsid w:val="00164F7B"/>
    <w:rsid w:val="00167518"/>
    <w:rsid w:val="001714C7"/>
    <w:rsid w:val="00172EA7"/>
    <w:rsid w:val="00173183"/>
    <w:rsid w:val="001867F1"/>
    <w:rsid w:val="00187D85"/>
    <w:rsid w:val="001936F2"/>
    <w:rsid w:val="00194F9B"/>
    <w:rsid w:val="00196BA8"/>
    <w:rsid w:val="001A07DE"/>
    <w:rsid w:val="001A128A"/>
    <w:rsid w:val="001A3C5B"/>
    <w:rsid w:val="001A55FA"/>
    <w:rsid w:val="001B1877"/>
    <w:rsid w:val="001C3E40"/>
    <w:rsid w:val="001C5884"/>
    <w:rsid w:val="001C5E9F"/>
    <w:rsid w:val="001C7FC8"/>
    <w:rsid w:val="001D0A47"/>
    <w:rsid w:val="001D1138"/>
    <w:rsid w:val="001D737F"/>
    <w:rsid w:val="001D7F54"/>
    <w:rsid w:val="001E027D"/>
    <w:rsid w:val="001E174F"/>
    <w:rsid w:val="001E4981"/>
    <w:rsid w:val="001E6D80"/>
    <w:rsid w:val="001F00BD"/>
    <w:rsid w:val="001F170B"/>
    <w:rsid w:val="001F4491"/>
    <w:rsid w:val="001F5BD7"/>
    <w:rsid w:val="001F6574"/>
    <w:rsid w:val="001F7326"/>
    <w:rsid w:val="00205BDB"/>
    <w:rsid w:val="00210A8B"/>
    <w:rsid w:val="0021609F"/>
    <w:rsid w:val="00217380"/>
    <w:rsid w:val="00217670"/>
    <w:rsid w:val="00220721"/>
    <w:rsid w:val="00223B00"/>
    <w:rsid w:val="00223BBE"/>
    <w:rsid w:val="00224246"/>
    <w:rsid w:val="0022432A"/>
    <w:rsid w:val="00224A2C"/>
    <w:rsid w:val="002312F0"/>
    <w:rsid w:val="002321C2"/>
    <w:rsid w:val="00232C05"/>
    <w:rsid w:val="00234FE1"/>
    <w:rsid w:val="002363B4"/>
    <w:rsid w:val="00237237"/>
    <w:rsid w:val="00241247"/>
    <w:rsid w:val="002432E3"/>
    <w:rsid w:val="00243769"/>
    <w:rsid w:val="002439C4"/>
    <w:rsid w:val="00244395"/>
    <w:rsid w:val="00250C4A"/>
    <w:rsid w:val="002528E6"/>
    <w:rsid w:val="00253D50"/>
    <w:rsid w:val="00255A9C"/>
    <w:rsid w:val="00257315"/>
    <w:rsid w:val="0025751F"/>
    <w:rsid w:val="002606F2"/>
    <w:rsid w:val="00260B99"/>
    <w:rsid w:val="00260CD2"/>
    <w:rsid w:val="002613A4"/>
    <w:rsid w:val="00263B04"/>
    <w:rsid w:val="00265F70"/>
    <w:rsid w:val="00265F7C"/>
    <w:rsid w:val="002670B7"/>
    <w:rsid w:val="00270413"/>
    <w:rsid w:val="0027182D"/>
    <w:rsid w:val="00271A80"/>
    <w:rsid w:val="0027214C"/>
    <w:rsid w:val="00275740"/>
    <w:rsid w:val="00275F9B"/>
    <w:rsid w:val="00276A74"/>
    <w:rsid w:val="002771B1"/>
    <w:rsid w:val="00283281"/>
    <w:rsid w:val="00285790"/>
    <w:rsid w:val="002919B4"/>
    <w:rsid w:val="00292460"/>
    <w:rsid w:val="002A4CB2"/>
    <w:rsid w:val="002A69E3"/>
    <w:rsid w:val="002B6794"/>
    <w:rsid w:val="002C196D"/>
    <w:rsid w:val="002C36D0"/>
    <w:rsid w:val="002C60D6"/>
    <w:rsid w:val="002D00D0"/>
    <w:rsid w:val="002D3E6D"/>
    <w:rsid w:val="002D7954"/>
    <w:rsid w:val="002E1B3B"/>
    <w:rsid w:val="002E55D3"/>
    <w:rsid w:val="002F0B6E"/>
    <w:rsid w:val="002F3BEF"/>
    <w:rsid w:val="002F4A94"/>
    <w:rsid w:val="00300A06"/>
    <w:rsid w:val="00306DA3"/>
    <w:rsid w:val="0030772E"/>
    <w:rsid w:val="00310B94"/>
    <w:rsid w:val="00312323"/>
    <w:rsid w:val="0031370D"/>
    <w:rsid w:val="00316693"/>
    <w:rsid w:val="00323938"/>
    <w:rsid w:val="0032425B"/>
    <w:rsid w:val="00324F25"/>
    <w:rsid w:val="00326437"/>
    <w:rsid w:val="003302C3"/>
    <w:rsid w:val="00330836"/>
    <w:rsid w:val="00332714"/>
    <w:rsid w:val="00333F9E"/>
    <w:rsid w:val="00336633"/>
    <w:rsid w:val="00342DCA"/>
    <w:rsid w:val="00345A2F"/>
    <w:rsid w:val="00346DD7"/>
    <w:rsid w:val="00347BC7"/>
    <w:rsid w:val="003650A4"/>
    <w:rsid w:val="0037010F"/>
    <w:rsid w:val="00372945"/>
    <w:rsid w:val="00372DBE"/>
    <w:rsid w:val="003735CE"/>
    <w:rsid w:val="00376E8C"/>
    <w:rsid w:val="0037738E"/>
    <w:rsid w:val="0037782E"/>
    <w:rsid w:val="003779CF"/>
    <w:rsid w:val="003813B4"/>
    <w:rsid w:val="0038449E"/>
    <w:rsid w:val="00386ED8"/>
    <w:rsid w:val="00387189"/>
    <w:rsid w:val="0038778C"/>
    <w:rsid w:val="003A1554"/>
    <w:rsid w:val="003A251D"/>
    <w:rsid w:val="003A3139"/>
    <w:rsid w:val="003A7D2C"/>
    <w:rsid w:val="003A7E9D"/>
    <w:rsid w:val="003B05E8"/>
    <w:rsid w:val="003B1855"/>
    <w:rsid w:val="003B4F7E"/>
    <w:rsid w:val="003B74B5"/>
    <w:rsid w:val="003C46BA"/>
    <w:rsid w:val="003C5236"/>
    <w:rsid w:val="003C5BF8"/>
    <w:rsid w:val="003C6C57"/>
    <w:rsid w:val="003C6E05"/>
    <w:rsid w:val="003C742C"/>
    <w:rsid w:val="003D1461"/>
    <w:rsid w:val="003D216F"/>
    <w:rsid w:val="003D38A9"/>
    <w:rsid w:val="003D515C"/>
    <w:rsid w:val="003D57A0"/>
    <w:rsid w:val="003D786B"/>
    <w:rsid w:val="003E0203"/>
    <w:rsid w:val="003E1E87"/>
    <w:rsid w:val="003E5232"/>
    <w:rsid w:val="003E6134"/>
    <w:rsid w:val="003E6253"/>
    <w:rsid w:val="003E67BB"/>
    <w:rsid w:val="003E7449"/>
    <w:rsid w:val="003E7DCC"/>
    <w:rsid w:val="003F0C2C"/>
    <w:rsid w:val="003F10D4"/>
    <w:rsid w:val="003F3009"/>
    <w:rsid w:val="003F383B"/>
    <w:rsid w:val="003F6051"/>
    <w:rsid w:val="00402024"/>
    <w:rsid w:val="00403687"/>
    <w:rsid w:val="00403B2C"/>
    <w:rsid w:val="00404DB7"/>
    <w:rsid w:val="00404E82"/>
    <w:rsid w:val="00407C31"/>
    <w:rsid w:val="00412D65"/>
    <w:rsid w:val="00413AEA"/>
    <w:rsid w:val="00414925"/>
    <w:rsid w:val="00415B45"/>
    <w:rsid w:val="00415CA5"/>
    <w:rsid w:val="00423B39"/>
    <w:rsid w:val="00424EB4"/>
    <w:rsid w:val="004303E8"/>
    <w:rsid w:val="00431156"/>
    <w:rsid w:val="00433A10"/>
    <w:rsid w:val="0043458F"/>
    <w:rsid w:val="00434B7C"/>
    <w:rsid w:val="004365A9"/>
    <w:rsid w:val="00436C65"/>
    <w:rsid w:val="00437D22"/>
    <w:rsid w:val="00447D67"/>
    <w:rsid w:val="0045003D"/>
    <w:rsid w:val="00455C62"/>
    <w:rsid w:val="004575A1"/>
    <w:rsid w:val="004627C6"/>
    <w:rsid w:val="0047077C"/>
    <w:rsid w:val="00472711"/>
    <w:rsid w:val="00472E1F"/>
    <w:rsid w:val="00473223"/>
    <w:rsid w:val="0047792C"/>
    <w:rsid w:val="00480035"/>
    <w:rsid w:val="00481627"/>
    <w:rsid w:val="0049002A"/>
    <w:rsid w:val="00490228"/>
    <w:rsid w:val="00491E18"/>
    <w:rsid w:val="00497C71"/>
    <w:rsid w:val="004A46DB"/>
    <w:rsid w:val="004A57DF"/>
    <w:rsid w:val="004B0625"/>
    <w:rsid w:val="004B07BF"/>
    <w:rsid w:val="004B3419"/>
    <w:rsid w:val="004B428C"/>
    <w:rsid w:val="004B51BE"/>
    <w:rsid w:val="004B6F1A"/>
    <w:rsid w:val="004B7370"/>
    <w:rsid w:val="004C6C85"/>
    <w:rsid w:val="004C738A"/>
    <w:rsid w:val="004D40C4"/>
    <w:rsid w:val="004E0B0F"/>
    <w:rsid w:val="004E15B9"/>
    <w:rsid w:val="004E39B9"/>
    <w:rsid w:val="004E5B1A"/>
    <w:rsid w:val="004E7501"/>
    <w:rsid w:val="004F0896"/>
    <w:rsid w:val="004F138A"/>
    <w:rsid w:val="004F18B7"/>
    <w:rsid w:val="004F2DC9"/>
    <w:rsid w:val="00502B50"/>
    <w:rsid w:val="005035CB"/>
    <w:rsid w:val="00505820"/>
    <w:rsid w:val="00506468"/>
    <w:rsid w:val="00506E82"/>
    <w:rsid w:val="0050731C"/>
    <w:rsid w:val="0051210A"/>
    <w:rsid w:val="005129D3"/>
    <w:rsid w:val="0051411F"/>
    <w:rsid w:val="00517B51"/>
    <w:rsid w:val="00517EA1"/>
    <w:rsid w:val="00521AC2"/>
    <w:rsid w:val="00522B7C"/>
    <w:rsid w:val="00525CA8"/>
    <w:rsid w:val="005276A9"/>
    <w:rsid w:val="00531BD2"/>
    <w:rsid w:val="005327FD"/>
    <w:rsid w:val="00533205"/>
    <w:rsid w:val="005361B2"/>
    <w:rsid w:val="00537A68"/>
    <w:rsid w:val="005439B2"/>
    <w:rsid w:val="00543CDD"/>
    <w:rsid w:val="00544F97"/>
    <w:rsid w:val="005463E4"/>
    <w:rsid w:val="0055011B"/>
    <w:rsid w:val="005543EE"/>
    <w:rsid w:val="005546B0"/>
    <w:rsid w:val="0055596E"/>
    <w:rsid w:val="00556A0B"/>
    <w:rsid w:val="00556B77"/>
    <w:rsid w:val="00556BE0"/>
    <w:rsid w:val="00560362"/>
    <w:rsid w:val="00562726"/>
    <w:rsid w:val="0056436B"/>
    <w:rsid w:val="0056686A"/>
    <w:rsid w:val="00570669"/>
    <w:rsid w:val="00575B45"/>
    <w:rsid w:val="00575D28"/>
    <w:rsid w:val="00580B11"/>
    <w:rsid w:val="00581289"/>
    <w:rsid w:val="00583522"/>
    <w:rsid w:val="00583863"/>
    <w:rsid w:val="00585747"/>
    <w:rsid w:val="00594EB6"/>
    <w:rsid w:val="005979D3"/>
    <w:rsid w:val="005A26DC"/>
    <w:rsid w:val="005A456E"/>
    <w:rsid w:val="005A4733"/>
    <w:rsid w:val="005A5A50"/>
    <w:rsid w:val="005B0BB4"/>
    <w:rsid w:val="005B245F"/>
    <w:rsid w:val="005B4C22"/>
    <w:rsid w:val="005B58C5"/>
    <w:rsid w:val="005C0A99"/>
    <w:rsid w:val="005C0DBD"/>
    <w:rsid w:val="005D0B7D"/>
    <w:rsid w:val="005D5F02"/>
    <w:rsid w:val="005D6EEB"/>
    <w:rsid w:val="005F33B0"/>
    <w:rsid w:val="005F4D7F"/>
    <w:rsid w:val="005F6953"/>
    <w:rsid w:val="005F76D5"/>
    <w:rsid w:val="005F7B83"/>
    <w:rsid w:val="00600CF2"/>
    <w:rsid w:val="00601C17"/>
    <w:rsid w:val="00602229"/>
    <w:rsid w:val="0060379E"/>
    <w:rsid w:val="0060505A"/>
    <w:rsid w:val="0060633F"/>
    <w:rsid w:val="006109F0"/>
    <w:rsid w:val="00613720"/>
    <w:rsid w:val="00615F60"/>
    <w:rsid w:val="006249A5"/>
    <w:rsid w:val="00625CBF"/>
    <w:rsid w:val="006302DF"/>
    <w:rsid w:val="0063153A"/>
    <w:rsid w:val="00633F99"/>
    <w:rsid w:val="0063773C"/>
    <w:rsid w:val="00637D1E"/>
    <w:rsid w:val="00643688"/>
    <w:rsid w:val="006458D6"/>
    <w:rsid w:val="0064690D"/>
    <w:rsid w:val="00646A5F"/>
    <w:rsid w:val="0065066C"/>
    <w:rsid w:val="00652C07"/>
    <w:rsid w:val="0065481C"/>
    <w:rsid w:val="00655888"/>
    <w:rsid w:val="00656372"/>
    <w:rsid w:val="00663A53"/>
    <w:rsid w:val="0066425F"/>
    <w:rsid w:val="006643D8"/>
    <w:rsid w:val="0066476B"/>
    <w:rsid w:val="00665F87"/>
    <w:rsid w:val="00667A35"/>
    <w:rsid w:val="00672347"/>
    <w:rsid w:val="006746B1"/>
    <w:rsid w:val="00675A93"/>
    <w:rsid w:val="00681627"/>
    <w:rsid w:val="006828E6"/>
    <w:rsid w:val="00684302"/>
    <w:rsid w:val="006849F4"/>
    <w:rsid w:val="00684B10"/>
    <w:rsid w:val="0068593D"/>
    <w:rsid w:val="006859D4"/>
    <w:rsid w:val="00685C0A"/>
    <w:rsid w:val="00691C3B"/>
    <w:rsid w:val="00695B79"/>
    <w:rsid w:val="0069680E"/>
    <w:rsid w:val="006A4456"/>
    <w:rsid w:val="006A56DB"/>
    <w:rsid w:val="006A690D"/>
    <w:rsid w:val="006B781D"/>
    <w:rsid w:val="006B78EA"/>
    <w:rsid w:val="006C6A56"/>
    <w:rsid w:val="006C7B2F"/>
    <w:rsid w:val="006D1BBC"/>
    <w:rsid w:val="006D283F"/>
    <w:rsid w:val="006D432D"/>
    <w:rsid w:val="006D7233"/>
    <w:rsid w:val="006D7B76"/>
    <w:rsid w:val="006E2C63"/>
    <w:rsid w:val="006E2D49"/>
    <w:rsid w:val="006E409E"/>
    <w:rsid w:val="006E43BB"/>
    <w:rsid w:val="006E6521"/>
    <w:rsid w:val="006E688F"/>
    <w:rsid w:val="006E770E"/>
    <w:rsid w:val="006F2785"/>
    <w:rsid w:val="006F2968"/>
    <w:rsid w:val="006F5761"/>
    <w:rsid w:val="006F6372"/>
    <w:rsid w:val="006F705B"/>
    <w:rsid w:val="006F7B66"/>
    <w:rsid w:val="007018C3"/>
    <w:rsid w:val="00701C4A"/>
    <w:rsid w:val="00702454"/>
    <w:rsid w:val="0070365E"/>
    <w:rsid w:val="00705C79"/>
    <w:rsid w:val="00706B28"/>
    <w:rsid w:val="0070715C"/>
    <w:rsid w:val="00707835"/>
    <w:rsid w:val="0071227D"/>
    <w:rsid w:val="00714B54"/>
    <w:rsid w:val="007150F7"/>
    <w:rsid w:val="00715CE7"/>
    <w:rsid w:val="007164FC"/>
    <w:rsid w:val="00716724"/>
    <w:rsid w:val="00716841"/>
    <w:rsid w:val="00720B14"/>
    <w:rsid w:val="007220A2"/>
    <w:rsid w:val="00722289"/>
    <w:rsid w:val="00723A66"/>
    <w:rsid w:val="007253EC"/>
    <w:rsid w:val="00725B50"/>
    <w:rsid w:val="00732EA5"/>
    <w:rsid w:val="0073733C"/>
    <w:rsid w:val="00737A2A"/>
    <w:rsid w:val="00740319"/>
    <w:rsid w:val="00746024"/>
    <w:rsid w:val="00746182"/>
    <w:rsid w:val="00746651"/>
    <w:rsid w:val="00747E6E"/>
    <w:rsid w:val="0075108A"/>
    <w:rsid w:val="007518A8"/>
    <w:rsid w:val="007528D2"/>
    <w:rsid w:val="0076468D"/>
    <w:rsid w:val="00764E9F"/>
    <w:rsid w:val="00764F52"/>
    <w:rsid w:val="00765721"/>
    <w:rsid w:val="00766432"/>
    <w:rsid w:val="00766C0F"/>
    <w:rsid w:val="007706F0"/>
    <w:rsid w:val="0077221D"/>
    <w:rsid w:val="00772641"/>
    <w:rsid w:val="007748D0"/>
    <w:rsid w:val="0077589E"/>
    <w:rsid w:val="00777B10"/>
    <w:rsid w:val="00780A6A"/>
    <w:rsid w:val="00781886"/>
    <w:rsid w:val="0078227D"/>
    <w:rsid w:val="00787CF8"/>
    <w:rsid w:val="007A0DDB"/>
    <w:rsid w:val="007A100B"/>
    <w:rsid w:val="007A3FEF"/>
    <w:rsid w:val="007A4AF0"/>
    <w:rsid w:val="007A4E25"/>
    <w:rsid w:val="007A6B16"/>
    <w:rsid w:val="007B34A1"/>
    <w:rsid w:val="007B393A"/>
    <w:rsid w:val="007B4572"/>
    <w:rsid w:val="007B4933"/>
    <w:rsid w:val="007B5F00"/>
    <w:rsid w:val="007C33DD"/>
    <w:rsid w:val="007C3C78"/>
    <w:rsid w:val="007C6D88"/>
    <w:rsid w:val="007D06D9"/>
    <w:rsid w:val="007D254E"/>
    <w:rsid w:val="007D2D26"/>
    <w:rsid w:val="007D5034"/>
    <w:rsid w:val="007D6AC7"/>
    <w:rsid w:val="007D6BA0"/>
    <w:rsid w:val="007E0312"/>
    <w:rsid w:val="007E1A42"/>
    <w:rsid w:val="007E25ED"/>
    <w:rsid w:val="007F03D0"/>
    <w:rsid w:val="007F096C"/>
    <w:rsid w:val="007F207D"/>
    <w:rsid w:val="008000B8"/>
    <w:rsid w:val="00800852"/>
    <w:rsid w:val="008012BD"/>
    <w:rsid w:val="00801340"/>
    <w:rsid w:val="008030C5"/>
    <w:rsid w:val="00803F74"/>
    <w:rsid w:val="00807B0C"/>
    <w:rsid w:val="00815284"/>
    <w:rsid w:val="00822023"/>
    <w:rsid w:val="00822CC9"/>
    <w:rsid w:val="008232B3"/>
    <w:rsid w:val="00823AB7"/>
    <w:rsid w:val="00826142"/>
    <w:rsid w:val="008304CA"/>
    <w:rsid w:val="008305F8"/>
    <w:rsid w:val="008310EB"/>
    <w:rsid w:val="008315F8"/>
    <w:rsid w:val="00833859"/>
    <w:rsid w:val="00834C2F"/>
    <w:rsid w:val="00835026"/>
    <w:rsid w:val="008419D8"/>
    <w:rsid w:val="00841FB5"/>
    <w:rsid w:val="00842445"/>
    <w:rsid w:val="00846D0A"/>
    <w:rsid w:val="00850787"/>
    <w:rsid w:val="00855F77"/>
    <w:rsid w:val="008629DF"/>
    <w:rsid w:val="0086302B"/>
    <w:rsid w:val="00864365"/>
    <w:rsid w:val="00864750"/>
    <w:rsid w:val="00865EBC"/>
    <w:rsid w:val="0087012F"/>
    <w:rsid w:val="00870733"/>
    <w:rsid w:val="00872F3A"/>
    <w:rsid w:val="00873128"/>
    <w:rsid w:val="00877C00"/>
    <w:rsid w:val="0088027D"/>
    <w:rsid w:val="00880528"/>
    <w:rsid w:val="00881746"/>
    <w:rsid w:val="00883429"/>
    <w:rsid w:val="00891055"/>
    <w:rsid w:val="00892F64"/>
    <w:rsid w:val="00895354"/>
    <w:rsid w:val="008962A8"/>
    <w:rsid w:val="008A1A36"/>
    <w:rsid w:val="008A591C"/>
    <w:rsid w:val="008A735D"/>
    <w:rsid w:val="008B050D"/>
    <w:rsid w:val="008C5038"/>
    <w:rsid w:val="008D0EDB"/>
    <w:rsid w:val="008D1683"/>
    <w:rsid w:val="008D1B24"/>
    <w:rsid w:val="008D32E6"/>
    <w:rsid w:val="008D666E"/>
    <w:rsid w:val="008D7802"/>
    <w:rsid w:val="008E23B7"/>
    <w:rsid w:val="008E4FB6"/>
    <w:rsid w:val="008F24CF"/>
    <w:rsid w:val="008F3EE6"/>
    <w:rsid w:val="008F4A62"/>
    <w:rsid w:val="00900AB6"/>
    <w:rsid w:val="0090402F"/>
    <w:rsid w:val="00906585"/>
    <w:rsid w:val="00906704"/>
    <w:rsid w:val="00907989"/>
    <w:rsid w:val="0091147A"/>
    <w:rsid w:val="00911D2A"/>
    <w:rsid w:val="00912516"/>
    <w:rsid w:val="009140C7"/>
    <w:rsid w:val="00914F58"/>
    <w:rsid w:val="0091613B"/>
    <w:rsid w:val="00920CB2"/>
    <w:rsid w:val="00925F6D"/>
    <w:rsid w:val="00931D32"/>
    <w:rsid w:val="00932612"/>
    <w:rsid w:val="00942FFB"/>
    <w:rsid w:val="009437E2"/>
    <w:rsid w:val="00951B9B"/>
    <w:rsid w:val="00953D60"/>
    <w:rsid w:val="0095479F"/>
    <w:rsid w:val="00956869"/>
    <w:rsid w:val="009628B1"/>
    <w:rsid w:val="00963AC8"/>
    <w:rsid w:val="00964A05"/>
    <w:rsid w:val="009665AB"/>
    <w:rsid w:val="0096726A"/>
    <w:rsid w:val="00974294"/>
    <w:rsid w:val="0097481E"/>
    <w:rsid w:val="00974D0A"/>
    <w:rsid w:val="0097596C"/>
    <w:rsid w:val="009773A4"/>
    <w:rsid w:val="00977459"/>
    <w:rsid w:val="009774D0"/>
    <w:rsid w:val="00977AEB"/>
    <w:rsid w:val="00981CE8"/>
    <w:rsid w:val="00982FDB"/>
    <w:rsid w:val="00983692"/>
    <w:rsid w:val="009844C3"/>
    <w:rsid w:val="009847DD"/>
    <w:rsid w:val="00987B79"/>
    <w:rsid w:val="00991625"/>
    <w:rsid w:val="00997244"/>
    <w:rsid w:val="009A07D1"/>
    <w:rsid w:val="009A4D4F"/>
    <w:rsid w:val="009A5CD4"/>
    <w:rsid w:val="009B04E9"/>
    <w:rsid w:val="009B0D22"/>
    <w:rsid w:val="009C010E"/>
    <w:rsid w:val="009C05A5"/>
    <w:rsid w:val="009C458D"/>
    <w:rsid w:val="009C4706"/>
    <w:rsid w:val="009C50F7"/>
    <w:rsid w:val="009C7D10"/>
    <w:rsid w:val="009D1CE2"/>
    <w:rsid w:val="009D1F1A"/>
    <w:rsid w:val="009D2874"/>
    <w:rsid w:val="009D71C1"/>
    <w:rsid w:val="009E0819"/>
    <w:rsid w:val="009E2D05"/>
    <w:rsid w:val="009F0876"/>
    <w:rsid w:val="009F222E"/>
    <w:rsid w:val="009F7D67"/>
    <w:rsid w:val="00A04ECA"/>
    <w:rsid w:val="00A060D0"/>
    <w:rsid w:val="00A10921"/>
    <w:rsid w:val="00A13076"/>
    <w:rsid w:val="00A157E5"/>
    <w:rsid w:val="00A212B6"/>
    <w:rsid w:val="00A21FA8"/>
    <w:rsid w:val="00A24DC3"/>
    <w:rsid w:val="00A27FE8"/>
    <w:rsid w:val="00A304DC"/>
    <w:rsid w:val="00A355F8"/>
    <w:rsid w:val="00A36590"/>
    <w:rsid w:val="00A44565"/>
    <w:rsid w:val="00A46CB6"/>
    <w:rsid w:val="00A52DA5"/>
    <w:rsid w:val="00A535B9"/>
    <w:rsid w:val="00A54049"/>
    <w:rsid w:val="00A5551C"/>
    <w:rsid w:val="00A577F3"/>
    <w:rsid w:val="00A61867"/>
    <w:rsid w:val="00A65D46"/>
    <w:rsid w:val="00A70A12"/>
    <w:rsid w:val="00A714D2"/>
    <w:rsid w:val="00A72572"/>
    <w:rsid w:val="00A7311F"/>
    <w:rsid w:val="00A76384"/>
    <w:rsid w:val="00A80A91"/>
    <w:rsid w:val="00A827C9"/>
    <w:rsid w:val="00A82D54"/>
    <w:rsid w:val="00A86A36"/>
    <w:rsid w:val="00A927FA"/>
    <w:rsid w:val="00A9532F"/>
    <w:rsid w:val="00A96B8E"/>
    <w:rsid w:val="00AA0F4F"/>
    <w:rsid w:val="00AA1258"/>
    <w:rsid w:val="00AA2B46"/>
    <w:rsid w:val="00AA4B36"/>
    <w:rsid w:val="00AA56BE"/>
    <w:rsid w:val="00AA6EFA"/>
    <w:rsid w:val="00AB27B6"/>
    <w:rsid w:val="00AB34FD"/>
    <w:rsid w:val="00AB4378"/>
    <w:rsid w:val="00AB6621"/>
    <w:rsid w:val="00AC0111"/>
    <w:rsid w:val="00AC3376"/>
    <w:rsid w:val="00AC45AF"/>
    <w:rsid w:val="00AC7B74"/>
    <w:rsid w:val="00AC7CE2"/>
    <w:rsid w:val="00AD1735"/>
    <w:rsid w:val="00AD1A07"/>
    <w:rsid w:val="00AD789D"/>
    <w:rsid w:val="00AE0EA5"/>
    <w:rsid w:val="00AE10A4"/>
    <w:rsid w:val="00AE2347"/>
    <w:rsid w:val="00AE2777"/>
    <w:rsid w:val="00AE4F2E"/>
    <w:rsid w:val="00AF53BE"/>
    <w:rsid w:val="00AF5534"/>
    <w:rsid w:val="00AF6460"/>
    <w:rsid w:val="00AF6D5D"/>
    <w:rsid w:val="00AF7381"/>
    <w:rsid w:val="00B00053"/>
    <w:rsid w:val="00B06084"/>
    <w:rsid w:val="00B07672"/>
    <w:rsid w:val="00B07925"/>
    <w:rsid w:val="00B07A4F"/>
    <w:rsid w:val="00B1175B"/>
    <w:rsid w:val="00B118A7"/>
    <w:rsid w:val="00B11C60"/>
    <w:rsid w:val="00B12352"/>
    <w:rsid w:val="00B139CA"/>
    <w:rsid w:val="00B152D8"/>
    <w:rsid w:val="00B1576C"/>
    <w:rsid w:val="00B1731E"/>
    <w:rsid w:val="00B21938"/>
    <w:rsid w:val="00B21961"/>
    <w:rsid w:val="00B21CA3"/>
    <w:rsid w:val="00B21D65"/>
    <w:rsid w:val="00B26158"/>
    <w:rsid w:val="00B2651F"/>
    <w:rsid w:val="00B26E06"/>
    <w:rsid w:val="00B30031"/>
    <w:rsid w:val="00B30172"/>
    <w:rsid w:val="00B316F8"/>
    <w:rsid w:val="00B34920"/>
    <w:rsid w:val="00B34CC3"/>
    <w:rsid w:val="00B437FB"/>
    <w:rsid w:val="00B43BA0"/>
    <w:rsid w:val="00B5088F"/>
    <w:rsid w:val="00B54917"/>
    <w:rsid w:val="00B55482"/>
    <w:rsid w:val="00B55F7B"/>
    <w:rsid w:val="00B560E2"/>
    <w:rsid w:val="00B57862"/>
    <w:rsid w:val="00B61012"/>
    <w:rsid w:val="00B61388"/>
    <w:rsid w:val="00B62C33"/>
    <w:rsid w:val="00B63160"/>
    <w:rsid w:val="00B63313"/>
    <w:rsid w:val="00B66C70"/>
    <w:rsid w:val="00B670BA"/>
    <w:rsid w:val="00B67C31"/>
    <w:rsid w:val="00B726D1"/>
    <w:rsid w:val="00B76E11"/>
    <w:rsid w:val="00B816AE"/>
    <w:rsid w:val="00B875B5"/>
    <w:rsid w:val="00B93319"/>
    <w:rsid w:val="00B96149"/>
    <w:rsid w:val="00B96A67"/>
    <w:rsid w:val="00B97B51"/>
    <w:rsid w:val="00BA3873"/>
    <w:rsid w:val="00BA6FEC"/>
    <w:rsid w:val="00BB1A00"/>
    <w:rsid w:val="00BC30D6"/>
    <w:rsid w:val="00BD1D30"/>
    <w:rsid w:val="00BD23F9"/>
    <w:rsid w:val="00BD354C"/>
    <w:rsid w:val="00BD47AB"/>
    <w:rsid w:val="00BD6E7E"/>
    <w:rsid w:val="00BD7E6A"/>
    <w:rsid w:val="00BE05A4"/>
    <w:rsid w:val="00BE144A"/>
    <w:rsid w:val="00BE5BC8"/>
    <w:rsid w:val="00BE5FFD"/>
    <w:rsid w:val="00BE780D"/>
    <w:rsid w:val="00BF22A2"/>
    <w:rsid w:val="00BF28C3"/>
    <w:rsid w:val="00C00C14"/>
    <w:rsid w:val="00C00C37"/>
    <w:rsid w:val="00C01234"/>
    <w:rsid w:val="00C0217C"/>
    <w:rsid w:val="00C0350F"/>
    <w:rsid w:val="00C048F7"/>
    <w:rsid w:val="00C07DB3"/>
    <w:rsid w:val="00C12267"/>
    <w:rsid w:val="00C148FF"/>
    <w:rsid w:val="00C15DDB"/>
    <w:rsid w:val="00C16774"/>
    <w:rsid w:val="00C21691"/>
    <w:rsid w:val="00C21A5D"/>
    <w:rsid w:val="00C23DD0"/>
    <w:rsid w:val="00C33E80"/>
    <w:rsid w:val="00C3772C"/>
    <w:rsid w:val="00C41DBB"/>
    <w:rsid w:val="00C4469B"/>
    <w:rsid w:val="00C44BAB"/>
    <w:rsid w:val="00C4599B"/>
    <w:rsid w:val="00C46A26"/>
    <w:rsid w:val="00C5227C"/>
    <w:rsid w:val="00C5706B"/>
    <w:rsid w:val="00C60885"/>
    <w:rsid w:val="00C61D90"/>
    <w:rsid w:val="00C65FCA"/>
    <w:rsid w:val="00C662B8"/>
    <w:rsid w:val="00C66FD7"/>
    <w:rsid w:val="00C72508"/>
    <w:rsid w:val="00C73082"/>
    <w:rsid w:val="00C73A57"/>
    <w:rsid w:val="00C77B30"/>
    <w:rsid w:val="00C77EBA"/>
    <w:rsid w:val="00C81821"/>
    <w:rsid w:val="00C83813"/>
    <w:rsid w:val="00C8470A"/>
    <w:rsid w:val="00C90723"/>
    <w:rsid w:val="00C908BC"/>
    <w:rsid w:val="00C9092D"/>
    <w:rsid w:val="00C909BE"/>
    <w:rsid w:val="00C912A4"/>
    <w:rsid w:val="00C928D5"/>
    <w:rsid w:val="00C93848"/>
    <w:rsid w:val="00C97D22"/>
    <w:rsid w:val="00CA1849"/>
    <w:rsid w:val="00CA5BCB"/>
    <w:rsid w:val="00CA5C12"/>
    <w:rsid w:val="00CB186B"/>
    <w:rsid w:val="00CB1AB5"/>
    <w:rsid w:val="00CB2312"/>
    <w:rsid w:val="00CB5F7E"/>
    <w:rsid w:val="00CB6AB8"/>
    <w:rsid w:val="00CC4E72"/>
    <w:rsid w:val="00CD00B1"/>
    <w:rsid w:val="00CD0E57"/>
    <w:rsid w:val="00CD2C96"/>
    <w:rsid w:val="00CD5385"/>
    <w:rsid w:val="00CD5757"/>
    <w:rsid w:val="00CD7963"/>
    <w:rsid w:val="00CE23A9"/>
    <w:rsid w:val="00CE477F"/>
    <w:rsid w:val="00CE49E6"/>
    <w:rsid w:val="00CE7D8C"/>
    <w:rsid w:val="00CF0472"/>
    <w:rsid w:val="00CF07FD"/>
    <w:rsid w:val="00CF14D9"/>
    <w:rsid w:val="00CF2597"/>
    <w:rsid w:val="00CF34D1"/>
    <w:rsid w:val="00CF3A0C"/>
    <w:rsid w:val="00D017FA"/>
    <w:rsid w:val="00D04A54"/>
    <w:rsid w:val="00D063A3"/>
    <w:rsid w:val="00D11023"/>
    <w:rsid w:val="00D21B7A"/>
    <w:rsid w:val="00D2204E"/>
    <w:rsid w:val="00D223F1"/>
    <w:rsid w:val="00D2282A"/>
    <w:rsid w:val="00D2523B"/>
    <w:rsid w:val="00D25E4F"/>
    <w:rsid w:val="00D30CA5"/>
    <w:rsid w:val="00D36C46"/>
    <w:rsid w:val="00D377A5"/>
    <w:rsid w:val="00D379A2"/>
    <w:rsid w:val="00D40EB6"/>
    <w:rsid w:val="00D41CAF"/>
    <w:rsid w:val="00D428C2"/>
    <w:rsid w:val="00D43CAA"/>
    <w:rsid w:val="00D47075"/>
    <w:rsid w:val="00D503C0"/>
    <w:rsid w:val="00D52E7E"/>
    <w:rsid w:val="00D52FA9"/>
    <w:rsid w:val="00D53C50"/>
    <w:rsid w:val="00D53EE0"/>
    <w:rsid w:val="00D561E0"/>
    <w:rsid w:val="00D610AA"/>
    <w:rsid w:val="00D667DE"/>
    <w:rsid w:val="00D742CC"/>
    <w:rsid w:val="00D74846"/>
    <w:rsid w:val="00D74EF7"/>
    <w:rsid w:val="00D76AAF"/>
    <w:rsid w:val="00D773C0"/>
    <w:rsid w:val="00D81324"/>
    <w:rsid w:val="00D826DB"/>
    <w:rsid w:val="00D82A62"/>
    <w:rsid w:val="00D845DA"/>
    <w:rsid w:val="00D85AB8"/>
    <w:rsid w:val="00D865DF"/>
    <w:rsid w:val="00D92639"/>
    <w:rsid w:val="00D96E13"/>
    <w:rsid w:val="00DB0E0F"/>
    <w:rsid w:val="00DB1A20"/>
    <w:rsid w:val="00DB3AAD"/>
    <w:rsid w:val="00DB5AC6"/>
    <w:rsid w:val="00DC2F4C"/>
    <w:rsid w:val="00DC3C0D"/>
    <w:rsid w:val="00DC3D74"/>
    <w:rsid w:val="00DC4BC2"/>
    <w:rsid w:val="00DC4C06"/>
    <w:rsid w:val="00DC4ECA"/>
    <w:rsid w:val="00DC4ECB"/>
    <w:rsid w:val="00DD35C8"/>
    <w:rsid w:val="00DD55D2"/>
    <w:rsid w:val="00DD5A49"/>
    <w:rsid w:val="00DD6FBC"/>
    <w:rsid w:val="00DE1DAB"/>
    <w:rsid w:val="00DE201F"/>
    <w:rsid w:val="00DE3D99"/>
    <w:rsid w:val="00DE4601"/>
    <w:rsid w:val="00DE57AB"/>
    <w:rsid w:val="00DE5FC4"/>
    <w:rsid w:val="00DF0702"/>
    <w:rsid w:val="00DF1489"/>
    <w:rsid w:val="00DF18FC"/>
    <w:rsid w:val="00DF2740"/>
    <w:rsid w:val="00DF2B53"/>
    <w:rsid w:val="00DF56ED"/>
    <w:rsid w:val="00DF58B5"/>
    <w:rsid w:val="00DF74B3"/>
    <w:rsid w:val="00E0055D"/>
    <w:rsid w:val="00E046AF"/>
    <w:rsid w:val="00E12053"/>
    <w:rsid w:val="00E12103"/>
    <w:rsid w:val="00E14C11"/>
    <w:rsid w:val="00E17F0D"/>
    <w:rsid w:val="00E20115"/>
    <w:rsid w:val="00E24624"/>
    <w:rsid w:val="00E27BC8"/>
    <w:rsid w:val="00E34C36"/>
    <w:rsid w:val="00E35336"/>
    <w:rsid w:val="00E37AE2"/>
    <w:rsid w:val="00E418CD"/>
    <w:rsid w:val="00E44120"/>
    <w:rsid w:val="00E4637B"/>
    <w:rsid w:val="00E479C3"/>
    <w:rsid w:val="00E5087A"/>
    <w:rsid w:val="00E51AC2"/>
    <w:rsid w:val="00E573CA"/>
    <w:rsid w:val="00E57BBE"/>
    <w:rsid w:val="00E60055"/>
    <w:rsid w:val="00E60428"/>
    <w:rsid w:val="00E61AEF"/>
    <w:rsid w:val="00E700FD"/>
    <w:rsid w:val="00E74743"/>
    <w:rsid w:val="00E766EB"/>
    <w:rsid w:val="00E77E49"/>
    <w:rsid w:val="00E835C7"/>
    <w:rsid w:val="00E84A84"/>
    <w:rsid w:val="00E85AD4"/>
    <w:rsid w:val="00E87C37"/>
    <w:rsid w:val="00E87E4F"/>
    <w:rsid w:val="00E90204"/>
    <w:rsid w:val="00E91F9C"/>
    <w:rsid w:val="00E92217"/>
    <w:rsid w:val="00E94D12"/>
    <w:rsid w:val="00E97469"/>
    <w:rsid w:val="00EA04E9"/>
    <w:rsid w:val="00EA2C43"/>
    <w:rsid w:val="00EA6472"/>
    <w:rsid w:val="00EB08ED"/>
    <w:rsid w:val="00EB5490"/>
    <w:rsid w:val="00EC36C5"/>
    <w:rsid w:val="00EC42B2"/>
    <w:rsid w:val="00EC5117"/>
    <w:rsid w:val="00EE269A"/>
    <w:rsid w:val="00EE4782"/>
    <w:rsid w:val="00EE6748"/>
    <w:rsid w:val="00EE78F0"/>
    <w:rsid w:val="00EF03B5"/>
    <w:rsid w:val="00EF5974"/>
    <w:rsid w:val="00EF6AB3"/>
    <w:rsid w:val="00F02BD3"/>
    <w:rsid w:val="00F075FA"/>
    <w:rsid w:val="00F11760"/>
    <w:rsid w:val="00F117E4"/>
    <w:rsid w:val="00F12F0E"/>
    <w:rsid w:val="00F171A3"/>
    <w:rsid w:val="00F1796A"/>
    <w:rsid w:val="00F23297"/>
    <w:rsid w:val="00F23653"/>
    <w:rsid w:val="00F25861"/>
    <w:rsid w:val="00F27623"/>
    <w:rsid w:val="00F27B0B"/>
    <w:rsid w:val="00F3046D"/>
    <w:rsid w:val="00F3541B"/>
    <w:rsid w:val="00F3612D"/>
    <w:rsid w:val="00F3620F"/>
    <w:rsid w:val="00F36E68"/>
    <w:rsid w:val="00F42510"/>
    <w:rsid w:val="00F42880"/>
    <w:rsid w:val="00F44FA7"/>
    <w:rsid w:val="00F55AD2"/>
    <w:rsid w:val="00F565A8"/>
    <w:rsid w:val="00F60B90"/>
    <w:rsid w:val="00F6188B"/>
    <w:rsid w:val="00F64AF3"/>
    <w:rsid w:val="00F748B7"/>
    <w:rsid w:val="00F76A6D"/>
    <w:rsid w:val="00F7756B"/>
    <w:rsid w:val="00F80A4B"/>
    <w:rsid w:val="00F825AC"/>
    <w:rsid w:val="00F834FE"/>
    <w:rsid w:val="00F840E6"/>
    <w:rsid w:val="00F844C3"/>
    <w:rsid w:val="00F90FBF"/>
    <w:rsid w:val="00F91CF7"/>
    <w:rsid w:val="00F95963"/>
    <w:rsid w:val="00FA09CE"/>
    <w:rsid w:val="00FA43EC"/>
    <w:rsid w:val="00FA6204"/>
    <w:rsid w:val="00FA74FF"/>
    <w:rsid w:val="00FB0479"/>
    <w:rsid w:val="00FB0590"/>
    <w:rsid w:val="00FB08EA"/>
    <w:rsid w:val="00FB2CAE"/>
    <w:rsid w:val="00FB77A2"/>
    <w:rsid w:val="00FC1301"/>
    <w:rsid w:val="00FC32E9"/>
    <w:rsid w:val="00FC4FFC"/>
    <w:rsid w:val="00FC5B08"/>
    <w:rsid w:val="00FD174D"/>
    <w:rsid w:val="00FD187F"/>
    <w:rsid w:val="00FD58DE"/>
    <w:rsid w:val="00FE149E"/>
    <w:rsid w:val="00FE3647"/>
    <w:rsid w:val="00FE494D"/>
    <w:rsid w:val="00FE6F8B"/>
    <w:rsid w:val="00FF0F06"/>
    <w:rsid w:val="00FF16F7"/>
    <w:rsid w:val="00FF3620"/>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D94"/>
    <w:rPr>
      <w:sz w:val="18"/>
      <w:szCs w:val="18"/>
    </w:rPr>
  </w:style>
  <w:style w:type="paragraph" w:styleId="a4">
    <w:name w:val="footer"/>
    <w:basedOn w:val="a"/>
    <w:link w:val="Char0"/>
    <w:uiPriority w:val="99"/>
    <w:unhideWhenUsed/>
    <w:rsid w:val="00105D94"/>
    <w:pPr>
      <w:tabs>
        <w:tab w:val="center" w:pos="4153"/>
        <w:tab w:val="right" w:pos="8306"/>
      </w:tabs>
      <w:snapToGrid w:val="0"/>
      <w:jc w:val="left"/>
    </w:pPr>
    <w:rPr>
      <w:sz w:val="18"/>
      <w:szCs w:val="18"/>
    </w:rPr>
  </w:style>
  <w:style w:type="character" w:customStyle="1" w:styleId="Char0">
    <w:name w:val="页脚 Char"/>
    <w:basedOn w:val="a0"/>
    <w:link w:val="a4"/>
    <w:uiPriority w:val="99"/>
    <w:rsid w:val="00105D94"/>
    <w:rPr>
      <w:sz w:val="18"/>
      <w:szCs w:val="18"/>
    </w:rPr>
  </w:style>
  <w:style w:type="paragraph" w:styleId="a5">
    <w:name w:val="Normal (Web)"/>
    <w:basedOn w:val="a"/>
    <w:uiPriority w:val="99"/>
    <w:semiHidden/>
    <w:unhideWhenUsed/>
    <w:rsid w:val="00105D9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05D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D94"/>
    <w:rPr>
      <w:sz w:val="18"/>
      <w:szCs w:val="18"/>
    </w:rPr>
  </w:style>
  <w:style w:type="paragraph" w:styleId="a4">
    <w:name w:val="footer"/>
    <w:basedOn w:val="a"/>
    <w:link w:val="Char0"/>
    <w:uiPriority w:val="99"/>
    <w:unhideWhenUsed/>
    <w:rsid w:val="00105D94"/>
    <w:pPr>
      <w:tabs>
        <w:tab w:val="center" w:pos="4153"/>
        <w:tab w:val="right" w:pos="8306"/>
      </w:tabs>
      <w:snapToGrid w:val="0"/>
      <w:jc w:val="left"/>
    </w:pPr>
    <w:rPr>
      <w:sz w:val="18"/>
      <w:szCs w:val="18"/>
    </w:rPr>
  </w:style>
  <w:style w:type="character" w:customStyle="1" w:styleId="Char0">
    <w:name w:val="页脚 Char"/>
    <w:basedOn w:val="a0"/>
    <w:link w:val="a4"/>
    <w:uiPriority w:val="99"/>
    <w:rsid w:val="00105D94"/>
    <w:rPr>
      <w:sz w:val="18"/>
      <w:szCs w:val="18"/>
    </w:rPr>
  </w:style>
  <w:style w:type="paragraph" w:styleId="a5">
    <w:name w:val="Normal (Web)"/>
    <w:basedOn w:val="a"/>
    <w:uiPriority w:val="99"/>
    <w:semiHidden/>
    <w:unhideWhenUsed/>
    <w:rsid w:val="00105D9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05D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6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2282</Characters>
  <Application>Microsoft Office Word</Application>
  <DocSecurity>0</DocSecurity>
  <Lines>19</Lines>
  <Paragraphs>5</Paragraphs>
  <ScaleCrop>false</ScaleCrop>
  <Company>Toshiba</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杜丽</dc:creator>
  <cp:keywords/>
  <dc:description/>
  <cp:lastModifiedBy>杜丽</cp:lastModifiedBy>
  <cp:revision>2</cp:revision>
  <dcterms:created xsi:type="dcterms:W3CDTF">2021-10-12T06:13:00Z</dcterms:created>
  <dcterms:modified xsi:type="dcterms:W3CDTF">2021-10-12T06:14:00Z</dcterms:modified>
</cp:coreProperties>
</file>