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jc w:val="center"/>
        <w:tblCellSpacing w:w="0" w:type="dxa"/>
        <w:tblInd w:w="1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433"/>
        <w:gridCol w:w="1212"/>
        <w:gridCol w:w="2552"/>
        <w:gridCol w:w="1212"/>
        <w:gridCol w:w="1879"/>
      </w:tblGrid>
      <w:tr w:rsidR="007D1626" w:rsidRPr="007D1626" w:rsidTr="007D1626">
        <w:trPr>
          <w:tblCellSpacing w:w="0" w:type="dxa"/>
          <w:jc w:val="center"/>
        </w:trPr>
        <w:tc>
          <w:tcPr>
            <w:tcW w:w="585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信息名称：</w:t>
            </w:r>
          </w:p>
        </w:tc>
        <w:tc>
          <w:tcPr>
            <w:tcW w:w="4415" w:type="pct"/>
            <w:gridSpan w:val="5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教育部关于印发《中小学教材管理办法》《职业院校教材管理办法》和《普通高等学校教材管理办法》的通知</w:t>
            </w:r>
          </w:p>
        </w:tc>
      </w:tr>
      <w:tr w:rsidR="007D1626" w:rsidRPr="007D1626" w:rsidTr="007D1626">
        <w:trPr>
          <w:tblCellSpacing w:w="0" w:type="dxa"/>
          <w:jc w:val="center"/>
        </w:trPr>
        <w:tc>
          <w:tcPr>
            <w:tcW w:w="585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信息索引：</w:t>
            </w:r>
          </w:p>
        </w:tc>
        <w:tc>
          <w:tcPr>
            <w:tcW w:w="1157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360A26-04-2019-0007-1</w:t>
            </w:r>
          </w:p>
        </w:tc>
        <w:tc>
          <w:tcPr>
            <w:tcW w:w="576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生成日期：</w:t>
            </w:r>
          </w:p>
        </w:tc>
        <w:tc>
          <w:tcPr>
            <w:tcW w:w="1213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2019-12-19</w:t>
            </w:r>
          </w:p>
        </w:tc>
        <w:tc>
          <w:tcPr>
            <w:tcW w:w="576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发文机构：</w:t>
            </w:r>
          </w:p>
        </w:tc>
        <w:tc>
          <w:tcPr>
            <w:tcW w:w="893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中华人民共和国教育部</w:t>
            </w:r>
            <w:bookmarkStart w:id="0" w:name="_GoBack"/>
            <w:bookmarkEnd w:id="0"/>
          </w:p>
        </w:tc>
      </w:tr>
      <w:tr w:rsidR="007D1626" w:rsidRPr="007D1626" w:rsidTr="007D1626">
        <w:trPr>
          <w:tblCellSpacing w:w="0" w:type="dxa"/>
          <w:jc w:val="center"/>
        </w:trPr>
        <w:tc>
          <w:tcPr>
            <w:tcW w:w="585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发文字号：</w:t>
            </w:r>
          </w:p>
        </w:tc>
        <w:tc>
          <w:tcPr>
            <w:tcW w:w="1157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教材〔2019〕3号</w:t>
            </w:r>
          </w:p>
        </w:tc>
        <w:tc>
          <w:tcPr>
            <w:tcW w:w="576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信息类别：</w:t>
            </w:r>
          </w:p>
        </w:tc>
        <w:tc>
          <w:tcPr>
            <w:tcW w:w="2682" w:type="pct"/>
            <w:gridSpan w:val="3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教育综合管理</w:t>
            </w:r>
          </w:p>
        </w:tc>
      </w:tr>
      <w:tr w:rsidR="007D1626" w:rsidRPr="007D1626" w:rsidTr="007D1626">
        <w:trPr>
          <w:tblCellSpacing w:w="0" w:type="dxa"/>
          <w:jc w:val="center"/>
        </w:trPr>
        <w:tc>
          <w:tcPr>
            <w:tcW w:w="585" w:type="pct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内容概述：</w:t>
            </w:r>
          </w:p>
        </w:tc>
        <w:tc>
          <w:tcPr>
            <w:tcW w:w="4415" w:type="pct"/>
            <w:gridSpan w:val="5"/>
            <w:hideMark/>
          </w:tcPr>
          <w:p w:rsidR="007D1626" w:rsidRPr="007D1626" w:rsidRDefault="007D1626" w:rsidP="007D162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7D1626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教育部印发《中小学教材管理办法》《职业院校教材管理办法》和《普通高等学校教材管理办法》。</w:t>
            </w:r>
          </w:p>
        </w:tc>
      </w:tr>
    </w:tbl>
    <w:p w:rsidR="007D1626" w:rsidRPr="007D1626" w:rsidRDefault="007D1626" w:rsidP="007D1626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t>信息公开_部文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教育部关于印发《中小学教材管理办法》</w:t>
      </w:r>
      <w:r w:rsidRPr="007D1626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《职业院校教材管理办法》和《普通</w:t>
      </w:r>
      <w:r w:rsidRPr="007D1626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高等学校教材管理办法》的通知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教材〔2019〕3号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贯彻党中央、国务院关于加强和改进新形势下大中小学教材建设的意见，建立健全大中小学教材管理制度，切实提高教材建设水平，我部牵头制定了《中小学教材管理办法》《职业院校教材管理办法》和《普通高等学校教材管理办法》，经国家教材委员会全体会议审议通过，报中央教育工作领导小组同意，现将三个教材管理办法印发给你们，请认真贯彻执行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2019年12月16日</w:t>
      </w:r>
    </w:p>
    <w:p w:rsidR="00702454" w:rsidRDefault="00702454">
      <w:pPr>
        <w:rPr>
          <w:rFonts w:hint="eastAsia"/>
        </w:rPr>
      </w:pPr>
    </w:p>
    <w:p w:rsidR="007D1626" w:rsidRDefault="007D1626">
      <w:pPr>
        <w:rPr>
          <w:rFonts w:hint="eastAsia"/>
        </w:rPr>
      </w:pPr>
    </w:p>
    <w:p w:rsid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/>
          <w:b/>
          <w:bCs/>
          <w:color w:val="4B4B4B"/>
          <w:kern w:val="0"/>
          <w:sz w:val="24"/>
          <w:szCs w:val="24"/>
        </w:rPr>
        <w:sectPr w:rsidR="007D16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" w:name="03"/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lastRenderedPageBreak/>
        <w:t>普通高等学校教材管理办法</w:t>
      </w:r>
      <w:bookmarkEnd w:id="1"/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第一章 总则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第一条 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第二条 本办法所称高校教材是指供普通高等学校使用的教学用书，以及作为教材内容组成部分的教学材料（如教材的配套音视频资源、图册等）。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第三条 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第四条 国务院教育行政部门、省级教育部门、高校科学规划教材建设，重视教材质量，突出教材特色。马克思主义理论研究和建设工程重点教材实行国家统一编写、统一审核、统一使用。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第二章 管理职责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第五条 在国家教材委员会指导和统筹下，高校教材实行国务院教育行政部门、省级教育部门和高校分级管理。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第六条 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其他中央有关部门指导、监督所属高校教材工作。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第七条 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第八条 高校落实国家教材建设相关政策，成立教材工作领导机构，明确专门工作部门，健全校内教材管理制度，负责教材规划、编写、审核、选用等。高校党委对本校教材工作负总责。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第三章 教材规划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第九条 高校教材实行国家、省、学校三级规划制度。各级规划应有</w:t>
      </w:r>
      <w:proofErr w:type="gramStart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效</w:t>
      </w:r>
      <w:proofErr w:type="gramEnd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衔接，各有侧重，适应不同层次、不同类型学校人才培养和教学需要。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第十条 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第十一条 省级教育部门可根据本地实际，组织制定体现区域学科优势与特色的教材规划。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第十二条 高校须根据人才培养目标和学科优势，制定本校教材建设规划。一般高校以选用教材为主，综合实力较强的高校要将编写教材作为规划的重要内容。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第四章 教材编写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第十三条 教材编写依据教材建设规划以及学科专业或课程教学标准，服务高等教育教学改革和人才培养。教材编写应符合以下要求：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（四）编排科学合理，符合学术规范。遵守知识产权保护等国家法律、行政法规，不得有民族、地域、性别、职业、年龄歧视等内容，不得有商业广告或变相商业广告。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第十四条 教材编写人员应经所在单位党组织审核同意，由所在单位公示。编写人员应符合以下条件：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（一）政治立场坚定，拥护中国共产党的领导，认同中国特色社会主义，坚定“四个自信”，自觉</w:t>
      </w:r>
      <w:proofErr w:type="gramStart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践行</w:t>
      </w:r>
      <w:proofErr w:type="gramEnd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社会主义核心价值观，具有正确的世界观、人生观、价值观，坚持正确的国家观、民族观、历史观、文化观、宗教观，没有违背党的理论和路线方针政策的言行。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（三）遵纪守法，有良好的思想品德、社会形象和师德师风。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（四）有足够时间和精力从事教材编写修订工作。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第十五条 教材编写实行主编负责制。主编主持编写工作并负责统稿，对教材总体质量负责，参编人员对所编写内容负责。专家学者个人编写的教材，由编写者对教材质量负全责。主编须符合本办法第十四条规定外，还需符合以下条件：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（一）坚持正确的学术导向，政治敏锐性强，能够辨别并抵制各种错误政治观点和思潮，自觉运用中国特色话语体系。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（二）具有高级专业技术职务，在本学科有深入研究和较高造诣，</w:t>
      </w:r>
      <w:proofErr w:type="gramStart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或是全国</w:t>
      </w:r>
      <w:proofErr w:type="gramEnd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知名专家、学术领军人物，在相关教材或学科教学方面取得有影响的研究成果，熟悉教材编写工作，有丰富的教材编写经验。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第十六条 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第十七条 高校要加强教材编写队伍建设，注重培养优秀编写人才；支持全国知名专家、学术领军人物、学术水平高</w:t>
      </w:r>
      <w:proofErr w:type="gramStart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且教学</w:t>
      </w:r>
      <w:proofErr w:type="gramEnd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经验丰富的学科带头人、教学名师、优秀教师参加教材编写工作。加强与出版机构的协作，参与优秀教材选题遴选。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“双一流”建设高校与高水平大学应发挥学科优势，组织编写教材，提升我国教材的原创性，打造精品教材。支持优秀教材走出去，扩大我国学术的国际影响力。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发挥高校学科专业教学指导委员会在跨校、跨区域联合编写教材中的作用。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lastRenderedPageBreak/>
        <w:t>第五章 教材审核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第十八条 高校教材实行分级分类审核，坚持</w:t>
      </w:r>
      <w:proofErr w:type="gramStart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凡编必审</w:t>
      </w:r>
      <w:proofErr w:type="gramEnd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国家统编教材由国家教材委员会审核。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中央有关部门、省级教育部门审核本部门组织编写的教材。高校审核本校组织编写的教材。专家学者个人编写的教材由出版机构或所在单位组织专家审核。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教材出版部门成立专门政治把关机构，建强工作队伍和专家队伍，在所编修教材正式送审前，以外聘专家为主，进行专题自查，把好政治关。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第十九条 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严格执行重大选题备案制度。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第二十条 教材审核人员应包括相关学科专业领域专家和一线教师等。高校组织教材审核时，应有一定比例的校外专家参加。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实行教材编审分离制度，遵循回避原则。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第二十一条 教材审核采用个人审读与会议审核相结合的方式，经过集体充分讨论，形成书面审核意见，得出审核结论。审核结论分“通过”“重新送审”和“不予通过”三种。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除统编教材外，教材审核</w:t>
      </w:r>
      <w:proofErr w:type="gramStart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实行盲审制度</w:t>
      </w:r>
      <w:proofErr w:type="gramEnd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。具体审核程序由负责组织审核的机构制定。自然科学类教材可适当简化审核流程。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第六章 教材选用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第二十二条 高校是教材选用工作主体，学校教材工作领导机构负责本校教材选用工作，制定教材选用管理办法，明确各类教材选用标准和程序。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第二十三条 教材选用遵循以下原则：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（一）凡选必审。选用教材必须经过审核。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（二）质量第一。优先选用国家和省级规划教材、精品教材及获得省部级以上奖励的优秀教材。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（三）适宜教学。符合本校人才培养方案、教学计划和教学大纲要求，符合教学规律和认知规律，便于课堂教学，有利于激发学生学习兴趣。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（四）公平公正。实事求是，客观公正，严肃选用纪律和程序，严禁违规操作。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政治立场和价值导向有问题的，内容陈旧、低水平重复、简单拼凑的教材，不得选用。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第二十四条 教材选用坚持集体决策。教材选用机构组织专家通读备选教材，提出审读意见。召开审核会议，集体讨论决定。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第二十五条 选用结果实行公示和备案制度。教材选用结果在本校进行公示，公示无异议后报学校教材工作领导机构审批并备案。高校党委重点对哲学社会科学教材的选用进行政治把关。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第七章 支持保障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第二十六条 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第二十七条 把教材建设作为高校学科专业建设、教学质量、人才培养的重要内容，纳入“双一流”建设和考核的重要指标，纳入高校党建和思想政治工作考核评估体系。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第二十八条 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长江学者奖励计划”“万人计划”等国家重大人才工程的重要成果。审核专家根据工作实际贡献和发挥的作用参照以上标准执行。教材编审工作纳入所在单位工作量考核，作为职务评聘、评优评先、岗位晋升的重要指标。落实国家和省级教材奖励制度，加大对优秀教材的支持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第八章 检查监督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第二十九条 国务院教育行政部门、省级教育部门负责对高校教材工作开展检查监督，相关工作纳入教育督导考评体系。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高校要完善教材质量监控和评价机制，加强对本校教材工作的检查监督。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第三十条 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（一）教材内容的政治方向和价值导向存在问题。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（二）教材内容出现严重科学性错误。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（三）教材所含链接内容存在问题，产生严重后果。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（四）盗版盗印教材。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（五）违规编写出版国家统编教材及其他公共基础必修课程教材。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（六）用不正当手段严重影响教材审核、选用工作。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（七）未按规定程序选用，选用未经审核或审核未通过的教材。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（九）其他造成严重后果的违法违规行为。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第三十一条 国家出版管理部门负责教材出版、印刷、发行工作的监督管理，健全质量管理体系，加强检验检测，确保教材编印质量，指导教材定价。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第九章 附则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第三十二条 省级教育部门和高校应根据本办法制定实施细则。作为教材使用的讲义、教案和教</w:t>
      </w:r>
      <w:proofErr w:type="gramStart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参以及</w:t>
      </w:r>
      <w:proofErr w:type="gramEnd"/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数字教材参照本办法管理。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高校选用境外教材的管理，按照国家有关政策执行。高等职业学校教材的管理，按照《职业院校教材管理办法》执行。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第三十三条 本办法自印发之日起施行，此前的相关规章制度，与本办法有关规定不一致的，以本办法为准。已开始实施且难以立刻终止的，应在本办法印发之日起6个月内纠正。</w:t>
      </w:r>
    </w:p>
    <w:p w:rsidR="007D1626" w:rsidRPr="007D1626" w:rsidRDefault="007D1626" w:rsidP="007D162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D162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本办法由国务院教育行政部门负责解释。</w:t>
      </w:r>
    </w:p>
    <w:p w:rsidR="007D1626" w:rsidRPr="007D1626" w:rsidRDefault="007D1626"/>
    <w:sectPr w:rsidR="007D1626" w:rsidRPr="007D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03"/>
    <w:rsid w:val="00004CF7"/>
    <w:rsid w:val="00005FCF"/>
    <w:rsid w:val="0000691C"/>
    <w:rsid w:val="00007D1F"/>
    <w:rsid w:val="00011EA1"/>
    <w:rsid w:val="00014239"/>
    <w:rsid w:val="000147DF"/>
    <w:rsid w:val="00015657"/>
    <w:rsid w:val="00022BC2"/>
    <w:rsid w:val="00022FF5"/>
    <w:rsid w:val="0002516B"/>
    <w:rsid w:val="000301DD"/>
    <w:rsid w:val="0003159C"/>
    <w:rsid w:val="0003630D"/>
    <w:rsid w:val="00042162"/>
    <w:rsid w:val="00043D70"/>
    <w:rsid w:val="000476BB"/>
    <w:rsid w:val="00050A9F"/>
    <w:rsid w:val="000532DA"/>
    <w:rsid w:val="00053FFB"/>
    <w:rsid w:val="000548A7"/>
    <w:rsid w:val="00054B97"/>
    <w:rsid w:val="000559B0"/>
    <w:rsid w:val="00056AD4"/>
    <w:rsid w:val="00063CBC"/>
    <w:rsid w:val="000650FD"/>
    <w:rsid w:val="000659E9"/>
    <w:rsid w:val="00067F04"/>
    <w:rsid w:val="00073679"/>
    <w:rsid w:val="00082BD1"/>
    <w:rsid w:val="00087602"/>
    <w:rsid w:val="000A0793"/>
    <w:rsid w:val="000B1153"/>
    <w:rsid w:val="000B48BD"/>
    <w:rsid w:val="000B517A"/>
    <w:rsid w:val="000B5AEC"/>
    <w:rsid w:val="000B6E43"/>
    <w:rsid w:val="000C0CD7"/>
    <w:rsid w:val="000C1B2F"/>
    <w:rsid w:val="000C2C0B"/>
    <w:rsid w:val="000C52F1"/>
    <w:rsid w:val="000C6670"/>
    <w:rsid w:val="000C6F34"/>
    <w:rsid w:val="000D05DD"/>
    <w:rsid w:val="000D0F40"/>
    <w:rsid w:val="000E3E09"/>
    <w:rsid w:val="000E3EEF"/>
    <w:rsid w:val="000E5DBC"/>
    <w:rsid w:val="000E6334"/>
    <w:rsid w:val="00103446"/>
    <w:rsid w:val="00107674"/>
    <w:rsid w:val="001077A1"/>
    <w:rsid w:val="00113739"/>
    <w:rsid w:val="001143F0"/>
    <w:rsid w:val="001152EF"/>
    <w:rsid w:val="00116973"/>
    <w:rsid w:val="00116E61"/>
    <w:rsid w:val="00117593"/>
    <w:rsid w:val="00120412"/>
    <w:rsid w:val="00121743"/>
    <w:rsid w:val="001247E6"/>
    <w:rsid w:val="0012588F"/>
    <w:rsid w:val="00125A1A"/>
    <w:rsid w:val="00131490"/>
    <w:rsid w:val="0013776B"/>
    <w:rsid w:val="00137D8B"/>
    <w:rsid w:val="00142F1D"/>
    <w:rsid w:val="00151005"/>
    <w:rsid w:val="00151DF6"/>
    <w:rsid w:val="00155573"/>
    <w:rsid w:val="00155E23"/>
    <w:rsid w:val="00156A54"/>
    <w:rsid w:val="00164B37"/>
    <w:rsid w:val="00164F7B"/>
    <w:rsid w:val="00167518"/>
    <w:rsid w:val="00172EA7"/>
    <w:rsid w:val="00173183"/>
    <w:rsid w:val="001867F1"/>
    <w:rsid w:val="00187D85"/>
    <w:rsid w:val="001936F2"/>
    <w:rsid w:val="001A3C5B"/>
    <w:rsid w:val="001A55FA"/>
    <w:rsid w:val="001C5884"/>
    <w:rsid w:val="001C5E9F"/>
    <w:rsid w:val="001D0A47"/>
    <w:rsid w:val="001D1138"/>
    <w:rsid w:val="001D737F"/>
    <w:rsid w:val="001D7F54"/>
    <w:rsid w:val="001E027D"/>
    <w:rsid w:val="001E174F"/>
    <w:rsid w:val="001E4981"/>
    <w:rsid w:val="001E6D80"/>
    <w:rsid w:val="001F00BD"/>
    <w:rsid w:val="001F170B"/>
    <w:rsid w:val="001F4491"/>
    <w:rsid w:val="001F5BD7"/>
    <w:rsid w:val="001F6574"/>
    <w:rsid w:val="00205BDB"/>
    <w:rsid w:val="00210A8B"/>
    <w:rsid w:val="00217380"/>
    <w:rsid w:val="00217670"/>
    <w:rsid w:val="00220721"/>
    <w:rsid w:val="00223B00"/>
    <w:rsid w:val="00223BBE"/>
    <w:rsid w:val="00224246"/>
    <w:rsid w:val="002312F0"/>
    <w:rsid w:val="002321C2"/>
    <w:rsid w:val="00232C05"/>
    <w:rsid w:val="00234FE1"/>
    <w:rsid w:val="002363B4"/>
    <w:rsid w:val="00237237"/>
    <w:rsid w:val="00241247"/>
    <w:rsid w:val="002432E3"/>
    <w:rsid w:val="00243769"/>
    <w:rsid w:val="002439C4"/>
    <w:rsid w:val="00244395"/>
    <w:rsid w:val="00250C4A"/>
    <w:rsid w:val="002528E6"/>
    <w:rsid w:val="00253D50"/>
    <w:rsid w:val="00255A9C"/>
    <w:rsid w:val="00257315"/>
    <w:rsid w:val="002606F2"/>
    <w:rsid w:val="00260B99"/>
    <w:rsid w:val="00260CD2"/>
    <w:rsid w:val="002613A4"/>
    <w:rsid w:val="00263B04"/>
    <w:rsid w:val="00265F70"/>
    <w:rsid w:val="002670B7"/>
    <w:rsid w:val="00270413"/>
    <w:rsid w:val="0027182D"/>
    <w:rsid w:val="00271A80"/>
    <w:rsid w:val="0027214C"/>
    <w:rsid w:val="00275F9B"/>
    <w:rsid w:val="00276A74"/>
    <w:rsid w:val="002771B1"/>
    <w:rsid w:val="00285790"/>
    <w:rsid w:val="002919B4"/>
    <w:rsid w:val="00292460"/>
    <w:rsid w:val="002A4CB2"/>
    <w:rsid w:val="002A69E3"/>
    <w:rsid w:val="002B6794"/>
    <w:rsid w:val="002C196D"/>
    <w:rsid w:val="002C36D0"/>
    <w:rsid w:val="002C60D6"/>
    <w:rsid w:val="002D3E6D"/>
    <w:rsid w:val="002D7954"/>
    <w:rsid w:val="002E1B3B"/>
    <w:rsid w:val="002E55D3"/>
    <w:rsid w:val="002F0B6E"/>
    <w:rsid w:val="002F3BEF"/>
    <w:rsid w:val="0030772E"/>
    <w:rsid w:val="00310B94"/>
    <w:rsid w:val="0031370D"/>
    <w:rsid w:val="00316693"/>
    <w:rsid w:val="00323938"/>
    <w:rsid w:val="00326437"/>
    <w:rsid w:val="003302C3"/>
    <w:rsid w:val="00333F9E"/>
    <w:rsid w:val="00336633"/>
    <w:rsid w:val="00342DCA"/>
    <w:rsid w:val="00345A2F"/>
    <w:rsid w:val="00346DD7"/>
    <w:rsid w:val="0037010F"/>
    <w:rsid w:val="00372945"/>
    <w:rsid w:val="00372DBE"/>
    <w:rsid w:val="003735CE"/>
    <w:rsid w:val="00376E8C"/>
    <w:rsid w:val="0037782E"/>
    <w:rsid w:val="003813B4"/>
    <w:rsid w:val="0038449E"/>
    <w:rsid w:val="00386ED8"/>
    <w:rsid w:val="0038778C"/>
    <w:rsid w:val="003A1554"/>
    <w:rsid w:val="003A251D"/>
    <w:rsid w:val="003A7D2C"/>
    <w:rsid w:val="003A7E9D"/>
    <w:rsid w:val="003B1855"/>
    <w:rsid w:val="003B4F7E"/>
    <w:rsid w:val="003B74B5"/>
    <w:rsid w:val="003C46BA"/>
    <w:rsid w:val="003C5236"/>
    <w:rsid w:val="003C5BF8"/>
    <w:rsid w:val="003C6C57"/>
    <w:rsid w:val="003C6E05"/>
    <w:rsid w:val="003C742C"/>
    <w:rsid w:val="003D1461"/>
    <w:rsid w:val="003D216F"/>
    <w:rsid w:val="003D38A9"/>
    <w:rsid w:val="003D515C"/>
    <w:rsid w:val="003D57A0"/>
    <w:rsid w:val="003D786B"/>
    <w:rsid w:val="003E0203"/>
    <w:rsid w:val="003E1E87"/>
    <w:rsid w:val="003E5232"/>
    <w:rsid w:val="003E6134"/>
    <w:rsid w:val="003E6253"/>
    <w:rsid w:val="003E67BB"/>
    <w:rsid w:val="003E7449"/>
    <w:rsid w:val="003F0C2C"/>
    <w:rsid w:val="003F10D4"/>
    <w:rsid w:val="003F3009"/>
    <w:rsid w:val="003F383B"/>
    <w:rsid w:val="003F6051"/>
    <w:rsid w:val="00402024"/>
    <w:rsid w:val="00403687"/>
    <w:rsid w:val="00403B2C"/>
    <w:rsid w:val="00404DB7"/>
    <w:rsid w:val="00404E82"/>
    <w:rsid w:val="00413AEA"/>
    <w:rsid w:val="00415B45"/>
    <w:rsid w:val="00415CA5"/>
    <w:rsid w:val="004303E8"/>
    <w:rsid w:val="00433A10"/>
    <w:rsid w:val="0043458F"/>
    <w:rsid w:val="00434B7C"/>
    <w:rsid w:val="00436C65"/>
    <w:rsid w:val="00437D22"/>
    <w:rsid w:val="0045003D"/>
    <w:rsid w:val="00455C62"/>
    <w:rsid w:val="004575A1"/>
    <w:rsid w:val="004627C6"/>
    <w:rsid w:val="0047077C"/>
    <w:rsid w:val="00472711"/>
    <w:rsid w:val="0047792C"/>
    <w:rsid w:val="00480035"/>
    <w:rsid w:val="00481627"/>
    <w:rsid w:val="0049002A"/>
    <w:rsid w:val="00490228"/>
    <w:rsid w:val="00491E18"/>
    <w:rsid w:val="00497C71"/>
    <w:rsid w:val="004A46DB"/>
    <w:rsid w:val="004B0625"/>
    <w:rsid w:val="004B3419"/>
    <w:rsid w:val="004B51BE"/>
    <w:rsid w:val="004B7370"/>
    <w:rsid w:val="004C738A"/>
    <w:rsid w:val="004E0B0F"/>
    <w:rsid w:val="004E39B9"/>
    <w:rsid w:val="004E5B1A"/>
    <w:rsid w:val="004E7501"/>
    <w:rsid w:val="004F138A"/>
    <w:rsid w:val="004F18B7"/>
    <w:rsid w:val="00502B50"/>
    <w:rsid w:val="005035CB"/>
    <w:rsid w:val="00505820"/>
    <w:rsid w:val="00506468"/>
    <w:rsid w:val="00506E82"/>
    <w:rsid w:val="0050731C"/>
    <w:rsid w:val="005129D3"/>
    <w:rsid w:val="0051411F"/>
    <w:rsid w:val="00517B51"/>
    <w:rsid w:val="00517EA1"/>
    <w:rsid w:val="00521AC2"/>
    <w:rsid w:val="00525CA8"/>
    <w:rsid w:val="005276A9"/>
    <w:rsid w:val="00531BD2"/>
    <w:rsid w:val="005327FD"/>
    <w:rsid w:val="00533205"/>
    <w:rsid w:val="005361B2"/>
    <w:rsid w:val="00537A68"/>
    <w:rsid w:val="005439B2"/>
    <w:rsid w:val="00544F97"/>
    <w:rsid w:val="005463E4"/>
    <w:rsid w:val="0055011B"/>
    <w:rsid w:val="005546B0"/>
    <w:rsid w:val="0055596E"/>
    <w:rsid w:val="00556A0B"/>
    <w:rsid w:val="00556B77"/>
    <w:rsid w:val="00556BE0"/>
    <w:rsid w:val="00562726"/>
    <w:rsid w:val="0056436B"/>
    <w:rsid w:val="0056686A"/>
    <w:rsid w:val="00570669"/>
    <w:rsid w:val="00575B45"/>
    <w:rsid w:val="00575D28"/>
    <w:rsid w:val="00580B11"/>
    <w:rsid w:val="00581289"/>
    <w:rsid w:val="00583522"/>
    <w:rsid w:val="00583863"/>
    <w:rsid w:val="00585747"/>
    <w:rsid w:val="00594EB6"/>
    <w:rsid w:val="005979D3"/>
    <w:rsid w:val="005A26DC"/>
    <w:rsid w:val="005A4733"/>
    <w:rsid w:val="005B245F"/>
    <w:rsid w:val="005B4C22"/>
    <w:rsid w:val="005B58C5"/>
    <w:rsid w:val="005C0A99"/>
    <w:rsid w:val="005C0DBD"/>
    <w:rsid w:val="005D0B7D"/>
    <w:rsid w:val="005D5F02"/>
    <w:rsid w:val="005D6EEB"/>
    <w:rsid w:val="005F33B0"/>
    <w:rsid w:val="005F4D7F"/>
    <w:rsid w:val="005F6953"/>
    <w:rsid w:val="00600CF2"/>
    <w:rsid w:val="00601C17"/>
    <w:rsid w:val="00602229"/>
    <w:rsid w:val="0060379E"/>
    <w:rsid w:val="0060505A"/>
    <w:rsid w:val="0060633F"/>
    <w:rsid w:val="006109F0"/>
    <w:rsid w:val="00613720"/>
    <w:rsid w:val="00615F60"/>
    <w:rsid w:val="006249A5"/>
    <w:rsid w:val="00625CBF"/>
    <w:rsid w:val="006302DF"/>
    <w:rsid w:val="0063153A"/>
    <w:rsid w:val="00633F99"/>
    <w:rsid w:val="0063773C"/>
    <w:rsid w:val="00637D1E"/>
    <w:rsid w:val="00643688"/>
    <w:rsid w:val="006458D6"/>
    <w:rsid w:val="00646A5F"/>
    <w:rsid w:val="00652C07"/>
    <w:rsid w:val="0065481C"/>
    <w:rsid w:val="00656372"/>
    <w:rsid w:val="00663A53"/>
    <w:rsid w:val="0066425F"/>
    <w:rsid w:val="006643D8"/>
    <w:rsid w:val="0066476B"/>
    <w:rsid w:val="00665F87"/>
    <w:rsid w:val="00667A35"/>
    <w:rsid w:val="00672347"/>
    <w:rsid w:val="006746B1"/>
    <w:rsid w:val="00675A93"/>
    <w:rsid w:val="00681627"/>
    <w:rsid w:val="006828E6"/>
    <w:rsid w:val="00684302"/>
    <w:rsid w:val="006849F4"/>
    <w:rsid w:val="00684B10"/>
    <w:rsid w:val="0068593D"/>
    <w:rsid w:val="006859D4"/>
    <w:rsid w:val="00685C0A"/>
    <w:rsid w:val="00691C3B"/>
    <w:rsid w:val="00695B79"/>
    <w:rsid w:val="0069680E"/>
    <w:rsid w:val="006A56DB"/>
    <w:rsid w:val="006A690D"/>
    <w:rsid w:val="006B781D"/>
    <w:rsid w:val="006B78EA"/>
    <w:rsid w:val="006C6A56"/>
    <w:rsid w:val="006C7B2F"/>
    <w:rsid w:val="006D1BBC"/>
    <w:rsid w:val="006D432D"/>
    <w:rsid w:val="006D7233"/>
    <w:rsid w:val="006D7B76"/>
    <w:rsid w:val="006E2C63"/>
    <w:rsid w:val="006E2D49"/>
    <w:rsid w:val="006E409E"/>
    <w:rsid w:val="006E688F"/>
    <w:rsid w:val="006E770E"/>
    <w:rsid w:val="006F5761"/>
    <w:rsid w:val="006F6372"/>
    <w:rsid w:val="006F705B"/>
    <w:rsid w:val="006F7B66"/>
    <w:rsid w:val="007018C3"/>
    <w:rsid w:val="00701C4A"/>
    <w:rsid w:val="00702454"/>
    <w:rsid w:val="0070365E"/>
    <w:rsid w:val="00706B28"/>
    <w:rsid w:val="00707835"/>
    <w:rsid w:val="0071227D"/>
    <w:rsid w:val="00714B54"/>
    <w:rsid w:val="007150F7"/>
    <w:rsid w:val="00715CE7"/>
    <w:rsid w:val="007164FC"/>
    <w:rsid w:val="00716724"/>
    <w:rsid w:val="00716841"/>
    <w:rsid w:val="00720B14"/>
    <w:rsid w:val="007220A2"/>
    <w:rsid w:val="00722289"/>
    <w:rsid w:val="00723A66"/>
    <w:rsid w:val="007253EC"/>
    <w:rsid w:val="00725B50"/>
    <w:rsid w:val="0073733C"/>
    <w:rsid w:val="00737A2A"/>
    <w:rsid w:val="00740319"/>
    <w:rsid w:val="00746024"/>
    <w:rsid w:val="00746182"/>
    <w:rsid w:val="00746651"/>
    <w:rsid w:val="00747E6E"/>
    <w:rsid w:val="0075108A"/>
    <w:rsid w:val="007518A8"/>
    <w:rsid w:val="00764E9F"/>
    <w:rsid w:val="00764F52"/>
    <w:rsid w:val="00766432"/>
    <w:rsid w:val="007706F0"/>
    <w:rsid w:val="0077221D"/>
    <w:rsid w:val="00772641"/>
    <w:rsid w:val="007748D0"/>
    <w:rsid w:val="00777B10"/>
    <w:rsid w:val="00781886"/>
    <w:rsid w:val="0078227D"/>
    <w:rsid w:val="00787CF8"/>
    <w:rsid w:val="007A0DDB"/>
    <w:rsid w:val="007A100B"/>
    <w:rsid w:val="007A3FEF"/>
    <w:rsid w:val="007A4AF0"/>
    <w:rsid w:val="007B34A1"/>
    <w:rsid w:val="007B393A"/>
    <w:rsid w:val="007B4933"/>
    <w:rsid w:val="007B5F00"/>
    <w:rsid w:val="007C33DD"/>
    <w:rsid w:val="007C3C78"/>
    <w:rsid w:val="007C6D88"/>
    <w:rsid w:val="007D06D9"/>
    <w:rsid w:val="007D1626"/>
    <w:rsid w:val="007D2D26"/>
    <w:rsid w:val="007D5034"/>
    <w:rsid w:val="007D6BA0"/>
    <w:rsid w:val="007E0312"/>
    <w:rsid w:val="007E1A42"/>
    <w:rsid w:val="007E25ED"/>
    <w:rsid w:val="007F03D0"/>
    <w:rsid w:val="007F096C"/>
    <w:rsid w:val="007F207D"/>
    <w:rsid w:val="008000B8"/>
    <w:rsid w:val="00800852"/>
    <w:rsid w:val="008012BD"/>
    <w:rsid w:val="00801340"/>
    <w:rsid w:val="00803F74"/>
    <w:rsid w:val="00822023"/>
    <w:rsid w:val="00822CC9"/>
    <w:rsid w:val="008232B3"/>
    <w:rsid w:val="00823AB7"/>
    <w:rsid w:val="008304CA"/>
    <w:rsid w:val="008305F8"/>
    <w:rsid w:val="00834C2F"/>
    <w:rsid w:val="00835026"/>
    <w:rsid w:val="008419D8"/>
    <w:rsid w:val="00842445"/>
    <w:rsid w:val="00846D0A"/>
    <w:rsid w:val="00850787"/>
    <w:rsid w:val="00855F77"/>
    <w:rsid w:val="008629DF"/>
    <w:rsid w:val="0086302B"/>
    <w:rsid w:val="00864365"/>
    <w:rsid w:val="00864750"/>
    <w:rsid w:val="00865EBC"/>
    <w:rsid w:val="00870733"/>
    <w:rsid w:val="00872F3A"/>
    <w:rsid w:val="00873128"/>
    <w:rsid w:val="00877C00"/>
    <w:rsid w:val="0088027D"/>
    <w:rsid w:val="00880528"/>
    <w:rsid w:val="00881746"/>
    <w:rsid w:val="00891055"/>
    <w:rsid w:val="00892F64"/>
    <w:rsid w:val="00895354"/>
    <w:rsid w:val="008962A8"/>
    <w:rsid w:val="008A1A36"/>
    <w:rsid w:val="008A591C"/>
    <w:rsid w:val="008A735D"/>
    <w:rsid w:val="008B050D"/>
    <w:rsid w:val="008D0EDB"/>
    <w:rsid w:val="008D1B24"/>
    <w:rsid w:val="008D7802"/>
    <w:rsid w:val="008E23B7"/>
    <w:rsid w:val="008E4FB6"/>
    <w:rsid w:val="008F24CF"/>
    <w:rsid w:val="008F3EE6"/>
    <w:rsid w:val="008F4A62"/>
    <w:rsid w:val="00900AB6"/>
    <w:rsid w:val="0090402F"/>
    <w:rsid w:val="00906585"/>
    <w:rsid w:val="00906704"/>
    <w:rsid w:val="00907989"/>
    <w:rsid w:val="0091147A"/>
    <w:rsid w:val="00912516"/>
    <w:rsid w:val="009140C7"/>
    <w:rsid w:val="00914F58"/>
    <w:rsid w:val="0091613B"/>
    <w:rsid w:val="00920CB2"/>
    <w:rsid w:val="00925F6D"/>
    <w:rsid w:val="00931D32"/>
    <w:rsid w:val="00932612"/>
    <w:rsid w:val="00942FFB"/>
    <w:rsid w:val="009437E2"/>
    <w:rsid w:val="00951B9B"/>
    <w:rsid w:val="00956869"/>
    <w:rsid w:val="009628B1"/>
    <w:rsid w:val="00963AC8"/>
    <w:rsid w:val="00964A05"/>
    <w:rsid w:val="009665AB"/>
    <w:rsid w:val="0096726A"/>
    <w:rsid w:val="00974294"/>
    <w:rsid w:val="0097481E"/>
    <w:rsid w:val="00974D0A"/>
    <w:rsid w:val="0097596C"/>
    <w:rsid w:val="009773A4"/>
    <w:rsid w:val="00977459"/>
    <w:rsid w:val="00977AEB"/>
    <w:rsid w:val="00981CE8"/>
    <w:rsid w:val="00982FDB"/>
    <w:rsid w:val="00983692"/>
    <w:rsid w:val="009844C3"/>
    <w:rsid w:val="00987B79"/>
    <w:rsid w:val="00991625"/>
    <w:rsid w:val="00997244"/>
    <w:rsid w:val="009A07D1"/>
    <w:rsid w:val="009A4D4F"/>
    <w:rsid w:val="009A5CD4"/>
    <w:rsid w:val="009B04E9"/>
    <w:rsid w:val="009B0D22"/>
    <w:rsid w:val="009C010E"/>
    <w:rsid w:val="009C50F7"/>
    <w:rsid w:val="009C7D10"/>
    <w:rsid w:val="009D1CE2"/>
    <w:rsid w:val="009D1F1A"/>
    <w:rsid w:val="009D2874"/>
    <w:rsid w:val="009D71C1"/>
    <w:rsid w:val="009E0819"/>
    <w:rsid w:val="009E2D05"/>
    <w:rsid w:val="009F0876"/>
    <w:rsid w:val="009F222E"/>
    <w:rsid w:val="009F7D67"/>
    <w:rsid w:val="00A04ECA"/>
    <w:rsid w:val="00A060D0"/>
    <w:rsid w:val="00A13076"/>
    <w:rsid w:val="00A157E5"/>
    <w:rsid w:val="00A21FA8"/>
    <w:rsid w:val="00A24DC3"/>
    <w:rsid w:val="00A27FE8"/>
    <w:rsid w:val="00A304DC"/>
    <w:rsid w:val="00A355F8"/>
    <w:rsid w:val="00A36590"/>
    <w:rsid w:val="00A44565"/>
    <w:rsid w:val="00A46CB6"/>
    <w:rsid w:val="00A52DA5"/>
    <w:rsid w:val="00A54049"/>
    <w:rsid w:val="00A5551C"/>
    <w:rsid w:val="00A577F3"/>
    <w:rsid w:val="00A61867"/>
    <w:rsid w:val="00A65D46"/>
    <w:rsid w:val="00A714D2"/>
    <w:rsid w:val="00A72572"/>
    <w:rsid w:val="00A7311F"/>
    <w:rsid w:val="00A76384"/>
    <w:rsid w:val="00A80A91"/>
    <w:rsid w:val="00A827C9"/>
    <w:rsid w:val="00A82D54"/>
    <w:rsid w:val="00A86A36"/>
    <w:rsid w:val="00A927FA"/>
    <w:rsid w:val="00A9532F"/>
    <w:rsid w:val="00A96B8E"/>
    <w:rsid w:val="00AA0F4F"/>
    <w:rsid w:val="00AA1258"/>
    <w:rsid w:val="00AA2B46"/>
    <w:rsid w:val="00AA4B36"/>
    <w:rsid w:val="00AA56BE"/>
    <w:rsid w:val="00AA6EFA"/>
    <w:rsid w:val="00AB27B6"/>
    <w:rsid w:val="00AB34FD"/>
    <w:rsid w:val="00AB4378"/>
    <w:rsid w:val="00AB6621"/>
    <w:rsid w:val="00AC0111"/>
    <w:rsid w:val="00AC3376"/>
    <w:rsid w:val="00AC45AF"/>
    <w:rsid w:val="00AC7B74"/>
    <w:rsid w:val="00AC7CE2"/>
    <w:rsid w:val="00AD1735"/>
    <w:rsid w:val="00AD1A07"/>
    <w:rsid w:val="00AD789D"/>
    <w:rsid w:val="00AE0EA5"/>
    <w:rsid w:val="00AE10A4"/>
    <w:rsid w:val="00AE2347"/>
    <w:rsid w:val="00AE2777"/>
    <w:rsid w:val="00AE4F2E"/>
    <w:rsid w:val="00AF53BE"/>
    <w:rsid w:val="00AF5534"/>
    <w:rsid w:val="00AF6460"/>
    <w:rsid w:val="00AF6D5D"/>
    <w:rsid w:val="00B00053"/>
    <w:rsid w:val="00B06084"/>
    <w:rsid w:val="00B07672"/>
    <w:rsid w:val="00B07925"/>
    <w:rsid w:val="00B07A4F"/>
    <w:rsid w:val="00B118A7"/>
    <w:rsid w:val="00B12352"/>
    <w:rsid w:val="00B139CA"/>
    <w:rsid w:val="00B152D8"/>
    <w:rsid w:val="00B1731E"/>
    <w:rsid w:val="00B21938"/>
    <w:rsid w:val="00B21961"/>
    <w:rsid w:val="00B21CA3"/>
    <w:rsid w:val="00B26158"/>
    <w:rsid w:val="00B2651F"/>
    <w:rsid w:val="00B26E06"/>
    <w:rsid w:val="00B30031"/>
    <w:rsid w:val="00B30172"/>
    <w:rsid w:val="00B34920"/>
    <w:rsid w:val="00B34CC3"/>
    <w:rsid w:val="00B437FB"/>
    <w:rsid w:val="00B43BA0"/>
    <w:rsid w:val="00B5088F"/>
    <w:rsid w:val="00B55F7B"/>
    <w:rsid w:val="00B560E2"/>
    <w:rsid w:val="00B61012"/>
    <w:rsid w:val="00B61388"/>
    <w:rsid w:val="00B62C33"/>
    <w:rsid w:val="00B63160"/>
    <w:rsid w:val="00B66C70"/>
    <w:rsid w:val="00B670BA"/>
    <w:rsid w:val="00B67C31"/>
    <w:rsid w:val="00B726D1"/>
    <w:rsid w:val="00B76E11"/>
    <w:rsid w:val="00B816AE"/>
    <w:rsid w:val="00B875B5"/>
    <w:rsid w:val="00B93319"/>
    <w:rsid w:val="00B96149"/>
    <w:rsid w:val="00B96A67"/>
    <w:rsid w:val="00B97B51"/>
    <w:rsid w:val="00BA3873"/>
    <w:rsid w:val="00BA6FEC"/>
    <w:rsid w:val="00BB1A00"/>
    <w:rsid w:val="00BC30D6"/>
    <w:rsid w:val="00BD1D30"/>
    <w:rsid w:val="00BD23F9"/>
    <w:rsid w:val="00BD354C"/>
    <w:rsid w:val="00BD47AB"/>
    <w:rsid w:val="00BD6E7E"/>
    <w:rsid w:val="00BD7E6A"/>
    <w:rsid w:val="00BE05A4"/>
    <w:rsid w:val="00BE144A"/>
    <w:rsid w:val="00BE5BC8"/>
    <w:rsid w:val="00BE5FFD"/>
    <w:rsid w:val="00BF22A2"/>
    <w:rsid w:val="00BF28C3"/>
    <w:rsid w:val="00C00C14"/>
    <w:rsid w:val="00C00C37"/>
    <w:rsid w:val="00C01234"/>
    <w:rsid w:val="00C0217C"/>
    <w:rsid w:val="00C0350F"/>
    <w:rsid w:val="00C048F7"/>
    <w:rsid w:val="00C07DB3"/>
    <w:rsid w:val="00C148FF"/>
    <w:rsid w:val="00C15DDB"/>
    <w:rsid w:val="00C16774"/>
    <w:rsid w:val="00C21691"/>
    <w:rsid w:val="00C21A5D"/>
    <w:rsid w:val="00C33E80"/>
    <w:rsid w:val="00C3772C"/>
    <w:rsid w:val="00C41DBB"/>
    <w:rsid w:val="00C4469B"/>
    <w:rsid w:val="00C44BAB"/>
    <w:rsid w:val="00C4599B"/>
    <w:rsid w:val="00C46A26"/>
    <w:rsid w:val="00C5227C"/>
    <w:rsid w:val="00C5706B"/>
    <w:rsid w:val="00C60885"/>
    <w:rsid w:val="00C61D90"/>
    <w:rsid w:val="00C65FCA"/>
    <w:rsid w:val="00C662B8"/>
    <w:rsid w:val="00C66FD7"/>
    <w:rsid w:val="00C72508"/>
    <w:rsid w:val="00C73082"/>
    <w:rsid w:val="00C73A57"/>
    <w:rsid w:val="00C77B30"/>
    <w:rsid w:val="00C77EBA"/>
    <w:rsid w:val="00C81821"/>
    <w:rsid w:val="00C83813"/>
    <w:rsid w:val="00C90723"/>
    <w:rsid w:val="00C908BC"/>
    <w:rsid w:val="00C9092D"/>
    <w:rsid w:val="00C909BE"/>
    <w:rsid w:val="00C912A4"/>
    <w:rsid w:val="00C928D5"/>
    <w:rsid w:val="00C93848"/>
    <w:rsid w:val="00C97D22"/>
    <w:rsid w:val="00CA1849"/>
    <w:rsid w:val="00CA5BCB"/>
    <w:rsid w:val="00CA5C12"/>
    <w:rsid w:val="00CB1AB5"/>
    <w:rsid w:val="00CB2312"/>
    <w:rsid w:val="00CB5F7E"/>
    <w:rsid w:val="00CC4E72"/>
    <w:rsid w:val="00CD0E57"/>
    <w:rsid w:val="00CD2C96"/>
    <w:rsid w:val="00CD5385"/>
    <w:rsid w:val="00CD5757"/>
    <w:rsid w:val="00CE477F"/>
    <w:rsid w:val="00CE49E6"/>
    <w:rsid w:val="00CE7D8C"/>
    <w:rsid w:val="00CF0472"/>
    <w:rsid w:val="00CF14D9"/>
    <w:rsid w:val="00CF2597"/>
    <w:rsid w:val="00CF3A0C"/>
    <w:rsid w:val="00CF7603"/>
    <w:rsid w:val="00D017FA"/>
    <w:rsid w:val="00D04A54"/>
    <w:rsid w:val="00D063A3"/>
    <w:rsid w:val="00D11023"/>
    <w:rsid w:val="00D21B7A"/>
    <w:rsid w:val="00D223F1"/>
    <w:rsid w:val="00D2282A"/>
    <w:rsid w:val="00D2523B"/>
    <w:rsid w:val="00D30CA5"/>
    <w:rsid w:val="00D36C46"/>
    <w:rsid w:val="00D377A5"/>
    <w:rsid w:val="00D379A2"/>
    <w:rsid w:val="00D40EB6"/>
    <w:rsid w:val="00D428C2"/>
    <w:rsid w:val="00D43CAA"/>
    <w:rsid w:val="00D47075"/>
    <w:rsid w:val="00D503C0"/>
    <w:rsid w:val="00D52E7E"/>
    <w:rsid w:val="00D52FA9"/>
    <w:rsid w:val="00D53C50"/>
    <w:rsid w:val="00D53EE0"/>
    <w:rsid w:val="00D561E0"/>
    <w:rsid w:val="00D667DE"/>
    <w:rsid w:val="00D76AAF"/>
    <w:rsid w:val="00D773C0"/>
    <w:rsid w:val="00D826DB"/>
    <w:rsid w:val="00D82A62"/>
    <w:rsid w:val="00D845DA"/>
    <w:rsid w:val="00D85AB8"/>
    <w:rsid w:val="00D865DF"/>
    <w:rsid w:val="00D92639"/>
    <w:rsid w:val="00D96E13"/>
    <w:rsid w:val="00DB0E0F"/>
    <w:rsid w:val="00DB1A20"/>
    <w:rsid w:val="00DB5AC6"/>
    <w:rsid w:val="00DC2F4C"/>
    <w:rsid w:val="00DC3C0D"/>
    <w:rsid w:val="00DC3D74"/>
    <w:rsid w:val="00DC4C06"/>
    <w:rsid w:val="00DC4ECA"/>
    <w:rsid w:val="00DC4ECB"/>
    <w:rsid w:val="00DD35C8"/>
    <w:rsid w:val="00DD55D2"/>
    <w:rsid w:val="00DD5A49"/>
    <w:rsid w:val="00DE1DAB"/>
    <w:rsid w:val="00DE3D99"/>
    <w:rsid w:val="00DE4601"/>
    <w:rsid w:val="00DF1489"/>
    <w:rsid w:val="00DF18FC"/>
    <w:rsid w:val="00DF2740"/>
    <w:rsid w:val="00DF2B53"/>
    <w:rsid w:val="00DF56ED"/>
    <w:rsid w:val="00E0055D"/>
    <w:rsid w:val="00E046AF"/>
    <w:rsid w:val="00E12053"/>
    <w:rsid w:val="00E12103"/>
    <w:rsid w:val="00E14C11"/>
    <w:rsid w:val="00E17F0D"/>
    <w:rsid w:val="00E20115"/>
    <w:rsid w:val="00E24624"/>
    <w:rsid w:val="00E35336"/>
    <w:rsid w:val="00E37AE2"/>
    <w:rsid w:val="00E418CD"/>
    <w:rsid w:val="00E44120"/>
    <w:rsid w:val="00E4637B"/>
    <w:rsid w:val="00E5087A"/>
    <w:rsid w:val="00E51AC2"/>
    <w:rsid w:val="00E573CA"/>
    <w:rsid w:val="00E57BBE"/>
    <w:rsid w:val="00E60428"/>
    <w:rsid w:val="00E74743"/>
    <w:rsid w:val="00E766EB"/>
    <w:rsid w:val="00E77E49"/>
    <w:rsid w:val="00E835C7"/>
    <w:rsid w:val="00E85AD4"/>
    <w:rsid w:val="00E87C37"/>
    <w:rsid w:val="00E91F9C"/>
    <w:rsid w:val="00E92217"/>
    <w:rsid w:val="00E94D12"/>
    <w:rsid w:val="00E97469"/>
    <w:rsid w:val="00EA04E9"/>
    <w:rsid w:val="00EA6472"/>
    <w:rsid w:val="00EB08ED"/>
    <w:rsid w:val="00EB5490"/>
    <w:rsid w:val="00EC5117"/>
    <w:rsid w:val="00EE269A"/>
    <w:rsid w:val="00EE4782"/>
    <w:rsid w:val="00EE6748"/>
    <w:rsid w:val="00EE78F0"/>
    <w:rsid w:val="00EF03B5"/>
    <w:rsid w:val="00EF5974"/>
    <w:rsid w:val="00EF6AB3"/>
    <w:rsid w:val="00F02BD3"/>
    <w:rsid w:val="00F11760"/>
    <w:rsid w:val="00F117E4"/>
    <w:rsid w:val="00F171A3"/>
    <w:rsid w:val="00F1796A"/>
    <w:rsid w:val="00F23297"/>
    <w:rsid w:val="00F23653"/>
    <w:rsid w:val="00F25861"/>
    <w:rsid w:val="00F27623"/>
    <w:rsid w:val="00F27B0B"/>
    <w:rsid w:val="00F3541B"/>
    <w:rsid w:val="00F3612D"/>
    <w:rsid w:val="00F3620F"/>
    <w:rsid w:val="00F36E68"/>
    <w:rsid w:val="00F42510"/>
    <w:rsid w:val="00F42880"/>
    <w:rsid w:val="00F44FA7"/>
    <w:rsid w:val="00F55AD2"/>
    <w:rsid w:val="00F565A8"/>
    <w:rsid w:val="00F60B90"/>
    <w:rsid w:val="00F6188B"/>
    <w:rsid w:val="00F64AF3"/>
    <w:rsid w:val="00F748B7"/>
    <w:rsid w:val="00F76A6D"/>
    <w:rsid w:val="00F80A4B"/>
    <w:rsid w:val="00F825AC"/>
    <w:rsid w:val="00F840E6"/>
    <w:rsid w:val="00F844C3"/>
    <w:rsid w:val="00F91CF7"/>
    <w:rsid w:val="00F95963"/>
    <w:rsid w:val="00FA09CE"/>
    <w:rsid w:val="00FA43EC"/>
    <w:rsid w:val="00FA6204"/>
    <w:rsid w:val="00FA74FF"/>
    <w:rsid w:val="00FB0479"/>
    <w:rsid w:val="00FB0590"/>
    <w:rsid w:val="00FB08EA"/>
    <w:rsid w:val="00FB2CAE"/>
    <w:rsid w:val="00FC1301"/>
    <w:rsid w:val="00FC4FFC"/>
    <w:rsid w:val="00FD174D"/>
    <w:rsid w:val="00FD187F"/>
    <w:rsid w:val="00FD58DE"/>
    <w:rsid w:val="00FE149E"/>
    <w:rsid w:val="00FE3647"/>
    <w:rsid w:val="00FE494D"/>
    <w:rsid w:val="00FE6F8B"/>
    <w:rsid w:val="00FF0F06"/>
    <w:rsid w:val="00FF16F7"/>
    <w:rsid w:val="00FF3620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1455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055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167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5115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56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866</Words>
  <Characters>4937</Characters>
  <Application>Microsoft Office Word</Application>
  <DocSecurity>0</DocSecurity>
  <Lines>41</Lines>
  <Paragraphs>11</Paragraphs>
  <ScaleCrop>false</ScaleCrop>
  <Company>Toshiba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专员</dc:creator>
  <cp:keywords/>
  <dc:description/>
  <cp:lastModifiedBy>专员</cp:lastModifiedBy>
  <cp:revision>2</cp:revision>
  <dcterms:created xsi:type="dcterms:W3CDTF">2020-09-04T03:31:00Z</dcterms:created>
  <dcterms:modified xsi:type="dcterms:W3CDTF">2020-09-04T03:33:00Z</dcterms:modified>
</cp:coreProperties>
</file>