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inorEastAsia" w:hAnsiTheme="minorEastAsia" w:eastAsiaTheme="minorEastAsia"/>
          <w:b/>
          <w:sz w:val="30"/>
          <w:szCs w:val="30"/>
          <w:lang w:val="en-US" w:eastAsia="zh-CN"/>
        </w:rPr>
      </w:pPr>
      <w:bookmarkStart w:id="0" w:name="_GoBack"/>
      <w:bookmarkEnd w:id="0"/>
      <w:r>
        <w:rPr>
          <w:rFonts w:hint="eastAsia" w:asciiTheme="minorEastAsia" w:hAnsiTheme="minorEastAsia"/>
          <w:b/>
          <w:sz w:val="30"/>
          <w:szCs w:val="30"/>
          <w:lang w:val="en-US" w:eastAsia="zh-CN"/>
        </w:rPr>
        <w:t>用友网络科技股份有限公司四川分公司</w:t>
      </w:r>
    </w:p>
    <w:p>
      <w:pPr>
        <w:spacing w:line="600" w:lineRule="exact"/>
        <w:jc w:val="center"/>
        <w:rPr>
          <w:rFonts w:asciiTheme="minorEastAsia" w:hAnsiTheme="minorEastAsia"/>
          <w:b/>
          <w:sz w:val="30"/>
          <w:szCs w:val="30"/>
        </w:rPr>
      </w:pPr>
      <w:r>
        <w:rPr>
          <w:rFonts w:hint="eastAsia" w:asciiTheme="minorEastAsia" w:hAnsiTheme="minorEastAsia"/>
          <w:b/>
          <w:sz w:val="30"/>
          <w:szCs w:val="30"/>
          <w:lang w:val="en-US" w:eastAsia="zh-CN"/>
        </w:rPr>
        <w:t>2021</w:t>
      </w:r>
      <w:r>
        <w:rPr>
          <w:rFonts w:hint="eastAsia" w:asciiTheme="minorEastAsia" w:hAnsiTheme="minorEastAsia"/>
          <w:b/>
          <w:sz w:val="30"/>
          <w:szCs w:val="30"/>
        </w:rPr>
        <w:t>届毕业生招聘简章</w:t>
      </w:r>
    </w:p>
    <w:p>
      <w:pPr>
        <w:numPr>
          <w:ilvl w:val="0"/>
          <w:numId w:val="1"/>
        </w:numPr>
        <w:rPr>
          <w:rFonts w:hint="eastAsia"/>
          <w:b/>
          <w:bCs/>
          <w:lang w:val="en-US" w:eastAsia="zh-CN"/>
        </w:rPr>
      </w:pPr>
      <w:r>
        <w:rPr>
          <w:rFonts w:hint="eastAsia"/>
          <w:b/>
          <w:bCs/>
          <w:lang w:val="en-US" w:eastAsia="zh-CN"/>
        </w:rPr>
        <w:t>公司简介</w:t>
      </w:r>
    </w:p>
    <w:p>
      <w:pPr>
        <w:numPr>
          <w:ilvl w:val="0"/>
          <w:numId w:val="0"/>
        </w:numPr>
        <w:ind w:firstLine="422" w:firstLineChars="200"/>
        <w:rPr>
          <w:rFonts w:hint="eastAsia"/>
          <w:b/>
          <w:bCs/>
          <w:lang w:val="en-US" w:eastAsia="zh-CN"/>
        </w:rPr>
      </w:pPr>
      <w:r>
        <w:rPr>
          <w:rFonts w:hint="eastAsia"/>
          <w:b/>
          <w:bCs/>
          <w:lang w:val="en-US" w:eastAsia="zh-CN"/>
        </w:rPr>
        <w:t>用友创立于1988年，是全球领先的企业与公共组织软件、云服务、金融服务提供商。用友致力于用创想与技术推动商业和社会进步，通过构建和运营全球领先的商业创新平台，服务企业数智化转型和商业创新，成就千万数智企业，让企业云服务随需而用，让数智价值无处不在，让商业创新如此便捷。</w:t>
      </w:r>
    </w:p>
    <w:p>
      <w:pPr>
        <w:numPr>
          <w:ilvl w:val="0"/>
          <w:numId w:val="0"/>
        </w:numPr>
        <w:ind w:firstLine="422" w:firstLineChars="200"/>
        <w:rPr>
          <w:rFonts w:hint="eastAsia"/>
          <w:b/>
          <w:bCs/>
          <w:lang w:val="en-US" w:eastAsia="zh-CN"/>
        </w:rPr>
      </w:pPr>
      <w:r>
        <w:rPr>
          <w:rFonts w:hint="eastAsia"/>
          <w:b/>
          <w:bCs/>
          <w:lang w:val="en-US" w:eastAsia="zh-CN"/>
        </w:rPr>
        <w:t>用友长期专注并持续领航企业服务市场31年，在营销、采购、制造、供应链、金融、财务、人力、协同服务等领域为客户提供数字化、智能化、高弹性、安全可信、生态化、平台化、全球化、社会化的企业云服务产品与解决方案。用友秉承用户之友、持续创新、专业奋斗的核心价值观，一切源于为客户创造价值。目前，用友在全球拥有230多个分支机构和7000多家生态伙伴，服务超过597万家客户。</w:t>
      </w:r>
    </w:p>
    <w:p>
      <w:pPr>
        <w:numPr>
          <w:ilvl w:val="0"/>
          <w:numId w:val="0"/>
        </w:numPr>
        <w:rPr>
          <w:rFonts w:hint="eastAsia"/>
          <w:b/>
          <w:bCs/>
          <w:lang w:val="en-US" w:eastAsia="zh-CN"/>
        </w:rPr>
      </w:pPr>
    </w:p>
    <w:p>
      <w:pPr>
        <w:numPr>
          <w:ilvl w:val="0"/>
          <w:numId w:val="0"/>
        </w:numPr>
        <w:rPr>
          <w:rFonts w:hint="eastAsia"/>
          <w:lang w:val="en-US" w:eastAsia="zh-CN"/>
        </w:rPr>
      </w:pPr>
      <w:r>
        <w:drawing>
          <wp:inline distT="0" distB="0" distL="114300" distR="114300">
            <wp:extent cx="5502275" cy="2609850"/>
            <wp:effectExtent l="0" t="0" r="952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502275" cy="2609850"/>
                    </a:xfrm>
                    <a:prstGeom prst="rect">
                      <a:avLst/>
                    </a:prstGeom>
                    <a:noFill/>
                    <a:ln w="9525">
                      <a:noFill/>
                    </a:ln>
                  </pic:spPr>
                </pic:pic>
              </a:graphicData>
            </a:graphic>
          </wp:inline>
        </w:drawing>
      </w:r>
    </w:p>
    <w:p>
      <w:pPr>
        <w:numPr>
          <w:ilvl w:val="0"/>
          <w:numId w:val="0"/>
        </w:numPr>
        <w:jc w:val="left"/>
        <w:rPr>
          <w:rFonts w:hint="eastAsia" w:eastAsiaTheme="minorEastAsia"/>
          <w:b/>
          <w:bCs/>
          <w:lang w:val="en-US" w:eastAsia="zh-CN"/>
        </w:rPr>
      </w:pPr>
      <w:r>
        <w:rPr>
          <w:rFonts w:hint="eastAsia"/>
          <w:b/>
          <w:bCs/>
          <w:lang w:val="en-US" w:eastAsia="zh-CN"/>
        </w:rPr>
        <w:t>二、四川分公司</w:t>
      </w:r>
    </w:p>
    <w:p>
      <w:pPr>
        <w:numPr>
          <w:ilvl w:val="0"/>
          <w:numId w:val="0"/>
        </w:numPr>
        <w:rPr>
          <w:rFonts w:hint="eastAsia"/>
          <w:lang w:val="en-US" w:eastAsia="zh-CN"/>
        </w:rPr>
      </w:pPr>
      <w:r>
        <w:rPr>
          <w:rFonts w:ascii="宋体" w:hAnsi="宋体" w:eastAsia="宋体" w:cs="宋体"/>
          <w:sz w:val="24"/>
          <w:szCs w:val="24"/>
        </w:rPr>
        <w:drawing>
          <wp:inline distT="0" distB="0" distL="114300" distR="114300">
            <wp:extent cx="5286375" cy="2895600"/>
            <wp:effectExtent l="0" t="0" r="9525" b="0"/>
            <wp:docPr id="3"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6"/>
                    <pic:cNvPicPr>
                      <a:picLocks noChangeAspect="1"/>
                    </pic:cNvPicPr>
                  </pic:nvPicPr>
                  <pic:blipFill>
                    <a:blip r:embed="rId5"/>
                    <a:stretch>
                      <a:fillRect/>
                    </a:stretch>
                  </pic:blipFill>
                  <pic:spPr>
                    <a:xfrm>
                      <a:off x="0" y="0"/>
                      <a:ext cx="5286375" cy="2895600"/>
                    </a:xfrm>
                    <a:prstGeom prst="rect">
                      <a:avLst/>
                    </a:prstGeom>
                    <a:noFill/>
                    <a:ln w="9525">
                      <a:noFill/>
                    </a:ln>
                  </pic:spPr>
                </pic:pic>
              </a:graphicData>
            </a:graphic>
          </wp:inline>
        </w:drawing>
      </w:r>
    </w:p>
    <w:p>
      <w:pPr>
        <w:numPr>
          <w:ilvl w:val="0"/>
          <w:numId w:val="0"/>
        </w:numPr>
        <w:ind w:leftChars="0"/>
        <w:rPr>
          <w:rFonts w:hint="eastAsia"/>
          <w:lang w:val="en-US" w:eastAsia="zh-CN"/>
        </w:rPr>
      </w:pPr>
      <w:r>
        <w:rPr>
          <w:rFonts w:hint="eastAsia"/>
          <w:lang w:val="en-US" w:eastAsia="zh-CN"/>
        </w:rPr>
        <w:t>成都市企业上云启动会，用友网络科技股份有限公司四川分公司成功当选成都市工业互联网试点企业，并入围成都市第一排“企业上云”平台推荐目录。</w:t>
      </w:r>
    </w:p>
    <w:p>
      <w:pPr>
        <w:numPr>
          <w:ilvl w:val="0"/>
          <w:numId w:val="0"/>
        </w:numPr>
        <w:ind w:leftChars="0"/>
        <w:rPr>
          <w:rFonts w:hint="eastAsia"/>
          <w:lang w:val="en-US" w:eastAsia="zh-CN"/>
        </w:rPr>
      </w:pPr>
      <w:r>
        <w:rPr>
          <w:rFonts w:hint="eastAsia"/>
          <w:lang w:val="en-US" w:eastAsia="zh-CN"/>
        </w:rPr>
        <w:drawing>
          <wp:inline distT="0" distB="0" distL="114300" distR="114300">
            <wp:extent cx="5267325" cy="3408045"/>
            <wp:effectExtent l="0" t="0" r="3175" b="8255"/>
            <wp:docPr id="4" name="图片 4" descr="30856511379007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08565113790070051"/>
                    <pic:cNvPicPr>
                      <a:picLocks noChangeAspect="1"/>
                    </pic:cNvPicPr>
                  </pic:nvPicPr>
                  <pic:blipFill>
                    <a:blip r:embed="rId6"/>
                    <a:stretch>
                      <a:fillRect/>
                    </a:stretch>
                  </pic:blipFill>
                  <pic:spPr>
                    <a:xfrm>
                      <a:off x="0" y="0"/>
                      <a:ext cx="5267325" cy="3408045"/>
                    </a:xfrm>
                    <a:prstGeom prst="rect">
                      <a:avLst/>
                    </a:prstGeom>
                  </pic:spPr>
                </pic:pic>
              </a:graphicData>
            </a:graphic>
          </wp:inline>
        </w:drawing>
      </w:r>
    </w:p>
    <w:p>
      <w:pPr>
        <w:numPr>
          <w:ilvl w:val="0"/>
          <w:numId w:val="0"/>
        </w:numPr>
        <w:ind w:leftChars="0"/>
        <w:rPr>
          <w:rFonts w:hint="eastAsia"/>
          <w:lang w:val="en-US" w:eastAsia="zh-CN"/>
        </w:rPr>
      </w:pPr>
      <w:r>
        <w:rPr>
          <w:rFonts w:hint="eastAsia"/>
          <w:lang w:val="en-US" w:eastAsia="zh-CN"/>
        </w:rPr>
        <w:t>甲级写字楼，1600平办公环境，综合大型会议室、办公区与生活区，工作与学习的结合，满足长足的职业发展需求……</w:t>
      </w:r>
    </w:p>
    <w:p>
      <w:pPr>
        <w:numPr>
          <w:ilvl w:val="0"/>
          <w:numId w:val="0"/>
        </w:numPr>
        <w:ind w:leftChars="0"/>
        <w:rPr>
          <w:rFonts w:hint="eastAsia"/>
          <w:lang w:val="en-US" w:eastAsia="zh-CN"/>
        </w:rPr>
      </w:pPr>
      <w:r>
        <w:rPr>
          <w:rFonts w:hint="eastAsia"/>
          <w:lang w:val="en-US" w:eastAsia="zh-CN"/>
        </w:rPr>
        <w:drawing>
          <wp:inline distT="0" distB="0" distL="114300" distR="114300">
            <wp:extent cx="5265420" cy="3940175"/>
            <wp:effectExtent l="0" t="0" r="5080" b="9525"/>
            <wp:docPr id="2" name="图片 2" descr="47978806197593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79788061975937585"/>
                    <pic:cNvPicPr>
                      <a:picLocks noChangeAspect="1"/>
                    </pic:cNvPicPr>
                  </pic:nvPicPr>
                  <pic:blipFill>
                    <a:blip r:embed="rId7"/>
                    <a:stretch>
                      <a:fillRect/>
                    </a:stretch>
                  </pic:blipFill>
                  <pic:spPr>
                    <a:xfrm>
                      <a:off x="0" y="0"/>
                      <a:ext cx="5265420" cy="3940175"/>
                    </a:xfrm>
                    <a:prstGeom prst="rect">
                      <a:avLst/>
                    </a:prstGeom>
                  </pic:spPr>
                </pic:pic>
              </a:graphicData>
            </a:graphic>
          </wp:inline>
        </w:drawing>
      </w:r>
    </w:p>
    <w:p>
      <w:pPr>
        <w:numPr>
          <w:ilvl w:val="0"/>
          <w:numId w:val="0"/>
        </w:numPr>
        <w:ind w:leftChars="0"/>
        <w:rPr>
          <w:rFonts w:hint="eastAsia"/>
          <w:lang w:val="en-US" w:eastAsia="zh-CN"/>
        </w:rPr>
      </w:pPr>
      <w:r>
        <w:rPr>
          <w:rFonts w:hint="eastAsia"/>
          <w:lang w:val="en-US" w:eastAsia="zh-CN"/>
        </w:rPr>
        <w:drawing>
          <wp:inline distT="0" distB="0" distL="114300" distR="114300">
            <wp:extent cx="5265420" cy="3940175"/>
            <wp:effectExtent l="0" t="0" r="5080" b="9525"/>
            <wp:docPr id="9" name="图片 9" descr="33322682844870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33226828448704225"/>
                    <pic:cNvPicPr>
                      <a:picLocks noChangeAspect="1"/>
                    </pic:cNvPicPr>
                  </pic:nvPicPr>
                  <pic:blipFill>
                    <a:blip r:embed="rId8"/>
                    <a:stretch>
                      <a:fillRect/>
                    </a:stretch>
                  </pic:blipFill>
                  <pic:spPr>
                    <a:xfrm>
                      <a:off x="0" y="0"/>
                      <a:ext cx="5265420" cy="3940175"/>
                    </a:xfrm>
                    <a:prstGeom prst="rect">
                      <a:avLst/>
                    </a:prstGeom>
                  </pic:spPr>
                </pic:pic>
              </a:graphicData>
            </a:graphic>
          </wp:inline>
        </w:drawing>
      </w:r>
    </w:p>
    <w:p>
      <w:pPr>
        <w:numPr>
          <w:ilvl w:val="0"/>
          <w:numId w:val="0"/>
        </w:numPr>
        <w:ind w:leftChars="0"/>
        <w:rPr>
          <w:rFonts w:hint="eastAsia"/>
          <w:lang w:val="en-US" w:eastAsia="zh-CN"/>
        </w:rPr>
      </w:pPr>
    </w:p>
    <w:p>
      <w:pPr>
        <w:numPr>
          <w:ilvl w:val="0"/>
          <w:numId w:val="1"/>
        </w:numPr>
        <w:ind w:left="0" w:leftChars="0" w:firstLine="0" w:firstLineChars="0"/>
        <w:rPr>
          <w:rFonts w:hint="eastAsia"/>
          <w:b/>
          <w:bCs/>
          <w:lang w:val="en-US" w:eastAsia="zh-CN"/>
        </w:rPr>
      </w:pPr>
      <w:r>
        <w:rPr>
          <w:rFonts w:hint="eastAsia"/>
          <w:b/>
          <w:bCs/>
          <w:lang w:val="en-US" w:eastAsia="zh-CN"/>
        </w:rPr>
        <w:t>招聘岗位</w:t>
      </w:r>
    </w:p>
    <w:p>
      <w:pPr>
        <w:numPr>
          <w:ilvl w:val="0"/>
          <w:numId w:val="0"/>
        </w:numPr>
        <w:ind w:leftChars="0"/>
        <w:rPr>
          <w:rFonts w:hint="eastAsia"/>
          <w:b/>
          <w:bCs/>
          <w:lang w:val="en-US" w:eastAsia="zh-CN"/>
        </w:rPr>
      </w:pPr>
    </w:p>
    <w:p>
      <w:pPr>
        <w:numPr>
          <w:ilvl w:val="0"/>
          <w:numId w:val="0"/>
        </w:numPr>
        <w:spacing w:line="360" w:lineRule="auto"/>
        <w:rPr>
          <w:rFonts w:hint="eastAsia" w:ascii="宋体" w:hAnsi="宋体" w:cs="宋体"/>
          <w:b/>
          <w:kern w:val="0"/>
          <w:szCs w:val="21"/>
          <w:lang w:val="en-US" w:eastAsia="zh-CN"/>
        </w:rPr>
      </w:pPr>
      <w:r>
        <w:rPr>
          <w:rFonts w:hint="eastAsia" w:ascii="宋体" w:hAnsi="宋体" w:cs="宋体"/>
          <w:b/>
          <w:kern w:val="0"/>
          <w:szCs w:val="21"/>
          <w:lang w:val="en-US" w:eastAsia="zh-CN"/>
        </w:rPr>
        <w:t>（一）、实习生（erp软件实施/服务顾问助理-大三、研二为主）</w:t>
      </w:r>
    </w:p>
    <w:p>
      <w:pPr>
        <w:widowControl/>
        <w:spacing w:line="360" w:lineRule="auto"/>
        <w:jc w:val="left"/>
        <w:rPr>
          <w:rFonts w:hint="eastAsia" w:ascii="宋体" w:hAnsi="宋体" w:cs="宋体"/>
          <w:kern w:val="0"/>
          <w:szCs w:val="21"/>
        </w:rPr>
      </w:pPr>
      <w:r>
        <w:rPr>
          <w:rFonts w:hint="eastAsia" w:ascii="宋体" w:hAnsi="宋体" w:cs="宋体"/>
          <w:kern w:val="0"/>
          <w:szCs w:val="21"/>
          <w:lang w:val="en-US" w:eastAsia="zh-CN"/>
        </w:rPr>
        <w:t>工作职责：</w:t>
      </w:r>
    </w:p>
    <w:p>
      <w:pPr>
        <w:widowControl/>
        <w:spacing w:line="360" w:lineRule="auto"/>
        <w:jc w:val="left"/>
        <w:rPr>
          <w:rFonts w:hint="eastAsia" w:ascii="宋体" w:hAnsi="宋体" w:cs="宋体"/>
          <w:kern w:val="0"/>
          <w:szCs w:val="21"/>
        </w:rPr>
      </w:pPr>
      <w:r>
        <w:rPr>
          <w:rFonts w:hint="eastAsia" w:ascii="宋体" w:hAnsi="宋体" w:cs="宋体"/>
          <w:kern w:val="0"/>
          <w:szCs w:val="21"/>
          <w:lang w:val="en-US" w:eastAsia="zh-CN"/>
        </w:rPr>
        <w:t>-协助项目经理完成ERP项目实施各环节。</w:t>
      </w:r>
    </w:p>
    <w:p>
      <w:pPr>
        <w:widowControl/>
        <w:spacing w:line="360" w:lineRule="auto"/>
        <w:jc w:val="left"/>
        <w:rPr>
          <w:rFonts w:hint="eastAsia" w:ascii="宋体" w:hAnsi="宋体" w:cs="宋体"/>
          <w:kern w:val="0"/>
          <w:szCs w:val="21"/>
        </w:rPr>
      </w:pPr>
      <w:r>
        <w:rPr>
          <w:rFonts w:hint="eastAsia" w:ascii="宋体" w:hAnsi="宋体" w:cs="宋体"/>
          <w:kern w:val="0"/>
          <w:szCs w:val="21"/>
          <w:lang w:val="en-US" w:eastAsia="zh-CN"/>
        </w:rPr>
        <w:t>-协助服务顾问完成项目的实施服务。</w:t>
      </w:r>
    </w:p>
    <w:p>
      <w:pPr>
        <w:widowControl/>
        <w:spacing w:line="360" w:lineRule="auto"/>
        <w:jc w:val="left"/>
        <w:rPr>
          <w:rFonts w:hint="eastAsia" w:ascii="宋体" w:hAnsi="宋体" w:cs="宋体"/>
          <w:kern w:val="0"/>
          <w:szCs w:val="21"/>
        </w:rPr>
      </w:pPr>
      <w:r>
        <w:rPr>
          <w:rFonts w:hint="eastAsia" w:ascii="宋体" w:hAnsi="宋体" w:cs="宋体"/>
          <w:kern w:val="0"/>
          <w:szCs w:val="21"/>
          <w:lang w:val="en-US" w:eastAsia="zh-CN"/>
        </w:rPr>
        <w:t>-产品线包括： NC、EHR、U8 all in one 、U9软件实施</w:t>
      </w:r>
    </w:p>
    <w:p>
      <w:pPr>
        <w:widowControl/>
        <w:spacing w:line="360" w:lineRule="auto"/>
        <w:jc w:val="left"/>
        <w:rPr>
          <w:rFonts w:hint="eastAsia" w:ascii="宋体" w:hAnsi="宋体" w:cs="宋体"/>
          <w:kern w:val="0"/>
          <w:szCs w:val="21"/>
        </w:rPr>
      </w:pPr>
      <w:r>
        <w:rPr>
          <w:rFonts w:hint="eastAsia" w:ascii="宋体" w:hAnsi="宋体" w:cs="宋体"/>
          <w:kern w:val="0"/>
          <w:szCs w:val="21"/>
          <w:lang w:val="en-US" w:eastAsia="zh-CN"/>
        </w:rPr>
        <w:t>-模块包括：财务、供应链、人力资源等</w:t>
      </w:r>
    </w:p>
    <w:p>
      <w:pPr>
        <w:widowControl/>
        <w:spacing w:line="360" w:lineRule="auto"/>
        <w:jc w:val="left"/>
        <w:rPr>
          <w:rFonts w:hint="eastAsia" w:ascii="宋体" w:hAnsi="宋体" w:cs="宋体"/>
          <w:kern w:val="0"/>
          <w:szCs w:val="21"/>
        </w:rPr>
      </w:pPr>
    </w:p>
    <w:p>
      <w:pPr>
        <w:widowControl/>
        <w:spacing w:line="360" w:lineRule="auto"/>
        <w:jc w:val="left"/>
        <w:rPr>
          <w:rFonts w:hint="eastAsia" w:ascii="宋体" w:hAnsi="宋体" w:cs="宋体"/>
          <w:kern w:val="0"/>
          <w:szCs w:val="21"/>
        </w:rPr>
      </w:pPr>
      <w:r>
        <w:rPr>
          <w:rFonts w:hint="eastAsia" w:ascii="宋体" w:hAnsi="宋体" w:cs="宋体"/>
          <w:kern w:val="0"/>
          <w:szCs w:val="21"/>
          <w:lang w:val="en-US" w:eastAsia="zh-CN"/>
        </w:rPr>
        <w:t>任职要求：</w:t>
      </w:r>
      <w:r>
        <w:rPr>
          <w:rFonts w:hint="eastAsia" w:ascii="宋体" w:hAnsi="宋体" w:cs="宋体"/>
          <w:kern w:val="0"/>
          <w:szCs w:val="21"/>
          <w:lang w:val="en-US" w:eastAsia="zh-CN"/>
        </w:rPr>
        <w:br w:type="textWrapping"/>
      </w:r>
      <w:r>
        <w:rPr>
          <w:rFonts w:hint="eastAsia" w:ascii="宋体" w:hAnsi="宋体" w:cs="宋体"/>
          <w:kern w:val="0"/>
          <w:szCs w:val="21"/>
          <w:lang w:val="en-US" w:eastAsia="zh-CN"/>
        </w:rPr>
        <w:t>-大学本科以上学历，财务管理、物流管理、计算机、市场、管理等相关专业；</w:t>
      </w:r>
      <w:r>
        <w:rPr>
          <w:rFonts w:hint="eastAsia" w:ascii="宋体" w:hAnsi="宋体" w:cs="宋体"/>
          <w:kern w:val="0"/>
          <w:szCs w:val="21"/>
          <w:lang w:val="en-US" w:eastAsia="zh-CN"/>
        </w:rPr>
        <w:br w:type="textWrapping"/>
      </w:r>
      <w:r>
        <w:rPr>
          <w:rFonts w:hint="eastAsia" w:ascii="宋体" w:hAnsi="宋体" w:cs="宋体"/>
          <w:kern w:val="0"/>
          <w:szCs w:val="21"/>
          <w:lang w:val="en-US" w:eastAsia="zh-CN"/>
        </w:rPr>
        <w:t>-实习部门： ERP实施部（财务、供应链、生产制造）；</w:t>
      </w:r>
      <w:r>
        <w:rPr>
          <w:rFonts w:hint="eastAsia" w:ascii="宋体" w:hAnsi="宋体" w:cs="宋体"/>
          <w:kern w:val="0"/>
          <w:szCs w:val="21"/>
          <w:lang w:val="en-US" w:eastAsia="zh-CN"/>
        </w:rPr>
        <w:br w:type="textWrapping"/>
      </w:r>
      <w:r>
        <w:rPr>
          <w:rFonts w:hint="eastAsia" w:ascii="宋体" w:hAnsi="宋体" w:cs="宋体"/>
          <w:kern w:val="0"/>
          <w:szCs w:val="21"/>
          <w:lang w:val="en-US" w:eastAsia="zh-CN"/>
        </w:rPr>
        <w:t>-实习内容：软件实施助理，软件技术支持等，市场助理，人事行政助理；</w:t>
      </w:r>
      <w:r>
        <w:rPr>
          <w:rFonts w:hint="eastAsia" w:ascii="宋体" w:hAnsi="宋体" w:cs="宋体"/>
          <w:kern w:val="0"/>
          <w:szCs w:val="21"/>
          <w:lang w:val="en-US" w:eastAsia="zh-CN"/>
        </w:rPr>
        <w:br w:type="textWrapping"/>
      </w:r>
      <w:r>
        <w:rPr>
          <w:rFonts w:hint="eastAsia" w:ascii="宋体" w:hAnsi="宋体" w:cs="宋体"/>
          <w:kern w:val="0"/>
          <w:szCs w:val="21"/>
          <w:lang w:val="en-US" w:eastAsia="zh-CN"/>
        </w:rPr>
        <w:t>-周一至周五可出全勤；</w:t>
      </w:r>
      <w:r>
        <w:rPr>
          <w:rFonts w:hint="eastAsia" w:ascii="宋体" w:hAnsi="宋体" w:cs="宋体"/>
          <w:kern w:val="0"/>
          <w:szCs w:val="21"/>
          <w:lang w:val="en-US" w:eastAsia="zh-CN"/>
        </w:rPr>
        <w:br w:type="textWrapping"/>
      </w:r>
      <w:r>
        <w:rPr>
          <w:rFonts w:hint="eastAsia" w:ascii="宋体" w:hAnsi="宋体" w:cs="宋体"/>
          <w:kern w:val="0"/>
          <w:szCs w:val="21"/>
          <w:lang w:val="en-US" w:eastAsia="zh-CN"/>
        </w:rPr>
        <w:t>-勤奋、踏实、学习能力强。</w:t>
      </w:r>
      <w:r>
        <w:rPr>
          <w:rFonts w:hint="eastAsia" w:ascii="宋体" w:hAnsi="宋体" w:cs="宋体"/>
          <w:kern w:val="0"/>
          <w:szCs w:val="21"/>
          <w:lang w:val="en-US" w:eastAsia="zh-CN"/>
        </w:rPr>
        <w:br w:type="textWrapping"/>
      </w:r>
      <w:r>
        <w:rPr>
          <w:rFonts w:hint="eastAsia" w:ascii="宋体" w:hAnsi="宋体" w:cs="宋体"/>
          <w:kern w:val="0"/>
          <w:szCs w:val="21"/>
          <w:lang w:val="en-US" w:eastAsia="zh-CN"/>
        </w:rPr>
        <w:t>-实习期间表现优秀，可留用友公司工作！可推荐到客户方。</w:t>
      </w:r>
    </w:p>
    <w:p>
      <w:pPr>
        <w:widowControl/>
        <w:spacing w:line="360" w:lineRule="auto"/>
        <w:jc w:val="left"/>
        <w:rPr>
          <w:rFonts w:hint="eastAsia" w:ascii="宋体" w:hAnsi="宋体" w:cs="宋体"/>
          <w:kern w:val="0"/>
          <w:szCs w:val="21"/>
        </w:rPr>
      </w:pPr>
      <w:r>
        <w:rPr>
          <w:rFonts w:hint="eastAsia" w:ascii="宋体" w:hAnsi="宋体" w:cs="宋体"/>
          <w:kern w:val="0"/>
          <w:szCs w:val="21"/>
          <w:lang w:val="en-US" w:eastAsia="zh-CN"/>
        </w:rPr>
        <w:t>欢迎大三和研二的同学！</w:t>
      </w:r>
    </w:p>
    <w:p>
      <w:pPr>
        <w:pStyle w:val="3"/>
        <w:numPr>
          <w:ilvl w:val="0"/>
          <w:numId w:val="0"/>
        </w:numPr>
        <w:spacing w:line="360" w:lineRule="auto"/>
        <w:jc w:val="both"/>
        <w:rPr>
          <w:rFonts w:hint="eastAsia" w:ascii="宋体" w:hAnsi="宋体" w:cs="宋体" w:eastAsiaTheme="minorEastAsia"/>
          <w:b/>
          <w:kern w:val="0"/>
          <w:sz w:val="21"/>
          <w:szCs w:val="21"/>
          <w:lang w:val="en-US" w:eastAsia="zh-CN" w:bidi="ar-SA"/>
        </w:rPr>
      </w:pPr>
      <w:r>
        <w:rPr>
          <w:rFonts w:hint="eastAsia" w:cs="宋体"/>
          <w:b/>
          <w:kern w:val="0"/>
          <w:sz w:val="21"/>
          <w:szCs w:val="21"/>
          <w:lang w:val="en-US" w:eastAsia="zh-CN" w:bidi="ar-SA"/>
        </w:rPr>
        <w:t>（</w:t>
      </w:r>
      <w:r>
        <w:rPr>
          <w:rFonts w:hint="eastAsia" w:ascii="宋体" w:hAnsi="宋体" w:cs="宋体" w:eastAsiaTheme="minorEastAsia"/>
          <w:b/>
          <w:kern w:val="0"/>
          <w:sz w:val="21"/>
          <w:szCs w:val="21"/>
          <w:lang w:val="en-US" w:eastAsia="zh-CN" w:bidi="ar-SA"/>
        </w:rPr>
        <w:t>二</w:t>
      </w:r>
      <w:r>
        <w:rPr>
          <w:rFonts w:hint="eastAsia" w:cs="宋体"/>
          <w:b/>
          <w:kern w:val="0"/>
          <w:sz w:val="21"/>
          <w:szCs w:val="21"/>
          <w:lang w:val="en-US" w:eastAsia="zh-CN" w:bidi="ar-SA"/>
        </w:rPr>
        <w:t>）</w:t>
      </w:r>
      <w:r>
        <w:rPr>
          <w:rFonts w:hint="eastAsia" w:ascii="宋体" w:hAnsi="宋体" w:cs="宋体" w:eastAsiaTheme="minorEastAsia"/>
          <w:b/>
          <w:kern w:val="0"/>
          <w:sz w:val="21"/>
          <w:szCs w:val="21"/>
          <w:lang w:val="en-US" w:eastAsia="zh-CN" w:bidi="ar-SA"/>
        </w:rPr>
        <w:t>、销售实习生-2021届毕业生</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工作职责：</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1、协助销售经理完成ERP项目销售各环节，协助销售顾问完成老客户的维护；</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2、客户关系维系与各企业管理层保持长期联系。</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任职要求：</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1、专业不限2021届毕业生，电子商务、计算机软件、信息管理、市场营销等相关专业优先；</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2、勤奋、踏实、学习能力强。</w:t>
      </w:r>
    </w:p>
    <w:p>
      <w:pPr>
        <w:pStyle w:val="3"/>
        <w:numPr>
          <w:ilvl w:val="0"/>
          <w:numId w:val="0"/>
        </w:numPr>
        <w:spacing w:line="360" w:lineRule="auto"/>
        <w:jc w:val="both"/>
        <w:rPr>
          <w:rFonts w:hint="eastAsia" w:ascii="宋体" w:hAnsi="宋体" w:cs="宋体" w:eastAsiaTheme="minorEastAsia"/>
          <w:b/>
          <w:kern w:val="0"/>
          <w:sz w:val="21"/>
          <w:szCs w:val="21"/>
          <w:lang w:val="en-US" w:eastAsia="zh-CN" w:bidi="ar-SA"/>
        </w:rPr>
      </w:pPr>
      <w:r>
        <w:rPr>
          <w:rFonts w:hint="eastAsia" w:ascii="宋体" w:hAnsi="宋体" w:cs="宋体" w:eastAsiaTheme="minorEastAsia"/>
          <w:b/>
          <w:kern w:val="0"/>
          <w:sz w:val="21"/>
          <w:szCs w:val="21"/>
          <w:lang w:val="en-US" w:eastAsia="zh-CN" w:bidi="ar-SA"/>
        </w:rPr>
        <w:t>（三）、人力资源实习生</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岗位职责：</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1、负责应聘人员的预约，接待及面试；</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2、员工入职手续办理，公司内部员工档案的建立与管理；</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3、负责部门一些日常事务，配合上级做好人事方面的工作；</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4、协助公司员工内部培训、内部活动的开展；</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5、领导交代的其他事项。</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任职要求：</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1、人力资源或企业管理类相关专业在读大三、大四学生；</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2、具有优秀的书面、口头表达能力、极强的亲和力与服务意识，沟通领悟能力强；</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3、良好的计算机水平，熟练操作office办公软件；</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4、具有较强的应变能力和内外沟通能力；</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p>
    <w:p>
      <w:pPr>
        <w:numPr>
          <w:ilvl w:val="0"/>
          <w:numId w:val="0"/>
        </w:numPr>
        <w:spacing w:line="360" w:lineRule="auto"/>
        <w:ind w:leftChars="0"/>
        <w:rPr>
          <w:rFonts w:hint="eastAsia" w:ascii="宋体" w:hAnsi="宋体" w:cs="宋体"/>
          <w:b/>
          <w:kern w:val="0"/>
          <w:szCs w:val="21"/>
          <w:lang w:val="en-US" w:eastAsia="zh-CN"/>
        </w:rPr>
      </w:pPr>
      <w:r>
        <w:rPr>
          <w:rFonts w:hint="eastAsia" w:ascii="宋体" w:hAnsi="宋体" w:cs="宋体"/>
          <w:b/>
          <w:kern w:val="0"/>
          <w:szCs w:val="21"/>
          <w:lang w:val="en-US" w:eastAsia="zh-CN"/>
        </w:rPr>
        <w:t>（四）、java开发培训生（招聘人数：10人）</w:t>
      </w:r>
    </w:p>
    <w:p>
      <w:pPr>
        <w:spacing w:line="360" w:lineRule="auto"/>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工作职责：</w:t>
      </w:r>
    </w:p>
    <w:p>
      <w:pPr>
        <w:spacing w:line="360" w:lineRule="auto"/>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1、协助开发项目经理完成二次开发工作；</w:t>
      </w:r>
    </w:p>
    <w:p>
      <w:pPr>
        <w:spacing w:line="360" w:lineRule="auto"/>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2、负责软件功能模块开发（含Java/.net前端等方向）；</w:t>
      </w:r>
    </w:p>
    <w:p>
      <w:pPr>
        <w:widowControl/>
        <w:spacing w:line="360" w:lineRule="auto"/>
        <w:jc w:val="left"/>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 xml:space="preserve">任职要求： </w:t>
      </w:r>
    </w:p>
    <w:p>
      <w:pPr>
        <w:widowControl/>
        <w:numPr>
          <w:ilvl w:val="0"/>
          <w:numId w:val="2"/>
        </w:numPr>
        <w:spacing w:line="360" w:lineRule="auto"/>
        <w:ind w:left="525" w:hanging="525" w:hangingChars="250"/>
        <w:jc w:val="left"/>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统招本科及以上学历，计算机、软件工程、电子信息等专业,2021届毕业生；</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良好的沟通能力，自主学习能力强。</w:t>
      </w:r>
    </w:p>
    <w:p>
      <w:pPr>
        <w:pStyle w:val="3"/>
        <w:numPr>
          <w:ilvl w:val="0"/>
          <w:numId w:val="0"/>
        </w:numPr>
        <w:spacing w:line="360" w:lineRule="auto"/>
        <w:jc w:val="both"/>
        <w:rPr>
          <w:rFonts w:hint="eastAsia" w:cs="宋体" w:asciiTheme="minorHAnsi" w:hAnsiTheme="minorHAnsi" w:eastAsiaTheme="minorEastAsia"/>
          <w:kern w:val="0"/>
          <w:sz w:val="21"/>
          <w:szCs w:val="21"/>
          <w:lang w:val="en-US" w:eastAsia="zh-CN" w:bidi="ar-SA"/>
        </w:rPr>
      </w:pPr>
    </w:p>
    <w:p>
      <w:pPr>
        <w:numPr>
          <w:ilvl w:val="0"/>
          <w:numId w:val="1"/>
        </w:numPr>
        <w:ind w:left="0" w:leftChars="0" w:firstLine="0" w:firstLineChars="0"/>
        <w:rPr>
          <w:rFonts w:hint="eastAsia"/>
          <w:b/>
          <w:bCs/>
          <w:lang w:val="en-US" w:eastAsia="zh-CN"/>
        </w:rPr>
      </w:pPr>
      <w:r>
        <w:rPr>
          <w:rFonts w:hint="eastAsia"/>
          <w:b/>
          <w:bCs/>
          <w:lang w:val="en-US" w:eastAsia="zh-CN"/>
        </w:rPr>
        <w:t>福利待遇</w:t>
      </w:r>
    </w:p>
    <w:p>
      <w:pPr>
        <w:numPr>
          <w:ilvl w:val="0"/>
          <w:numId w:val="0"/>
        </w:numPr>
        <w:ind w:leftChars="0"/>
        <w:rPr>
          <w:rFonts w:hint="eastAsia"/>
          <w:b/>
          <w:bCs/>
          <w:lang w:val="en-US" w:eastAsia="zh-CN"/>
        </w:rPr>
      </w:pPr>
    </w:p>
    <w:p>
      <w:pPr>
        <w:spacing w:line="500" w:lineRule="exact"/>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1.实习期间按照学历/院校给予实习补贴：</w:t>
      </w:r>
      <w:r>
        <w:rPr>
          <w:rFonts w:hint="eastAsia" w:cs="宋体"/>
          <w:kern w:val="0"/>
          <w:sz w:val="21"/>
          <w:szCs w:val="21"/>
          <w:lang w:val="en-US" w:eastAsia="zh-CN" w:bidi="ar-SA"/>
        </w:rPr>
        <w:t>1200-1500元/月</w:t>
      </w:r>
      <w:r>
        <w:rPr>
          <w:rFonts w:hint="eastAsia" w:cs="宋体" w:asciiTheme="minorHAnsi" w:hAnsiTheme="minorHAnsi" w:eastAsiaTheme="minorEastAsia"/>
          <w:kern w:val="0"/>
          <w:sz w:val="21"/>
          <w:szCs w:val="21"/>
          <w:lang w:val="en-US" w:eastAsia="zh-CN" w:bidi="ar-SA"/>
        </w:rPr>
        <w:t>不等；</w:t>
      </w:r>
    </w:p>
    <w:p>
      <w:pPr>
        <w:spacing w:line="500" w:lineRule="exact"/>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2.</w:t>
      </w:r>
      <w:r>
        <w:rPr>
          <w:rFonts w:hint="eastAsia" w:cs="宋体"/>
          <w:kern w:val="0"/>
          <w:sz w:val="21"/>
          <w:szCs w:val="21"/>
          <w:lang w:val="en-US" w:eastAsia="zh-CN" w:bidi="ar-SA"/>
        </w:rPr>
        <w:t>入职安排统一培训，制定学习计划，并指定</w:t>
      </w:r>
      <w:r>
        <w:rPr>
          <w:rFonts w:hint="eastAsia" w:cs="宋体" w:asciiTheme="minorHAnsi" w:hAnsiTheme="minorHAnsi" w:eastAsiaTheme="minorEastAsia"/>
          <w:kern w:val="0"/>
          <w:sz w:val="21"/>
          <w:szCs w:val="21"/>
          <w:lang w:val="en-US" w:eastAsia="zh-CN" w:bidi="ar-SA"/>
        </w:rPr>
        <w:t>实习导师；</w:t>
      </w:r>
    </w:p>
    <w:p>
      <w:pPr>
        <w:spacing w:line="500" w:lineRule="exact"/>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3.</w:t>
      </w:r>
      <w:r>
        <w:rPr>
          <w:rFonts w:hint="eastAsia" w:cs="宋体"/>
          <w:kern w:val="0"/>
          <w:sz w:val="21"/>
          <w:szCs w:val="21"/>
          <w:lang w:val="en-US" w:eastAsia="zh-CN" w:bidi="ar-SA"/>
        </w:rPr>
        <w:t>每年4月进行留用考核答辩，由公司内部专家点评打分</w:t>
      </w:r>
      <w:r>
        <w:rPr>
          <w:rFonts w:hint="eastAsia" w:cs="宋体" w:asciiTheme="minorHAnsi" w:hAnsiTheme="minorHAnsi" w:eastAsiaTheme="minorEastAsia"/>
          <w:kern w:val="0"/>
          <w:sz w:val="21"/>
          <w:szCs w:val="21"/>
          <w:lang w:val="en-US" w:eastAsia="zh-CN" w:bidi="ar-SA"/>
        </w:rPr>
        <w:t>，转正</w:t>
      </w:r>
      <w:r>
        <w:rPr>
          <w:rFonts w:hint="eastAsia" w:cs="宋体"/>
          <w:kern w:val="0"/>
          <w:sz w:val="21"/>
          <w:szCs w:val="21"/>
          <w:lang w:val="en-US" w:eastAsia="zh-CN" w:bidi="ar-SA"/>
        </w:rPr>
        <w:t>基础</w:t>
      </w:r>
      <w:r>
        <w:rPr>
          <w:rFonts w:hint="eastAsia" w:cs="宋体" w:asciiTheme="minorHAnsi" w:hAnsiTheme="minorHAnsi" w:eastAsiaTheme="minorEastAsia"/>
          <w:kern w:val="0"/>
          <w:sz w:val="21"/>
          <w:szCs w:val="21"/>
          <w:lang w:val="en-US" w:eastAsia="zh-CN" w:bidi="ar-SA"/>
        </w:rPr>
        <w:t>薪酬</w:t>
      </w:r>
      <w:r>
        <w:rPr>
          <w:rFonts w:hint="eastAsia" w:cs="宋体"/>
          <w:kern w:val="0"/>
          <w:sz w:val="21"/>
          <w:szCs w:val="21"/>
          <w:lang w:val="en-US" w:eastAsia="zh-CN" w:bidi="ar-SA"/>
        </w:rPr>
        <w:t>5</w:t>
      </w:r>
      <w:r>
        <w:rPr>
          <w:rFonts w:hint="eastAsia" w:cs="宋体" w:asciiTheme="minorHAnsi" w:hAnsiTheme="minorHAnsi" w:eastAsiaTheme="minorEastAsia"/>
          <w:kern w:val="0"/>
          <w:sz w:val="21"/>
          <w:szCs w:val="21"/>
          <w:lang w:val="en-US" w:eastAsia="zh-CN" w:bidi="ar-SA"/>
        </w:rPr>
        <w:t>000-7000元/月不等</w:t>
      </w:r>
      <w:r>
        <w:rPr>
          <w:rFonts w:hint="eastAsia" w:cs="宋体"/>
          <w:kern w:val="0"/>
          <w:sz w:val="21"/>
          <w:szCs w:val="21"/>
          <w:lang w:val="en-US" w:eastAsia="zh-CN" w:bidi="ar-SA"/>
        </w:rPr>
        <w:t>，年收入8-10W</w:t>
      </w:r>
      <w:r>
        <w:rPr>
          <w:rFonts w:hint="eastAsia" w:cs="宋体" w:asciiTheme="minorHAnsi" w:hAnsiTheme="minorHAnsi" w:eastAsiaTheme="minorEastAsia"/>
          <w:kern w:val="0"/>
          <w:sz w:val="21"/>
          <w:szCs w:val="21"/>
          <w:lang w:val="en-US" w:eastAsia="zh-CN" w:bidi="ar-SA"/>
        </w:rPr>
        <w:t>；</w:t>
      </w:r>
    </w:p>
    <w:p>
      <w:pPr>
        <w:spacing w:line="500" w:lineRule="exact"/>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4.</w:t>
      </w:r>
      <w:r>
        <w:rPr>
          <w:rFonts w:hint="eastAsia" w:cs="宋体"/>
          <w:kern w:val="0"/>
          <w:sz w:val="21"/>
          <w:szCs w:val="21"/>
          <w:lang w:val="en-US" w:eastAsia="zh-CN" w:bidi="ar-SA"/>
        </w:rPr>
        <w:t>留用后</w:t>
      </w:r>
      <w:r>
        <w:rPr>
          <w:rFonts w:hint="eastAsia" w:cs="宋体" w:asciiTheme="minorHAnsi" w:hAnsiTheme="minorHAnsi" w:eastAsiaTheme="minorEastAsia"/>
          <w:kern w:val="0"/>
          <w:sz w:val="21"/>
          <w:szCs w:val="21"/>
          <w:lang w:val="en-US" w:eastAsia="zh-CN" w:bidi="ar-SA"/>
        </w:rPr>
        <w:t>按规定购买社保、公积金，各类法定福利按照劳动法执行；</w:t>
      </w:r>
    </w:p>
    <w:p>
      <w:pPr>
        <w:spacing w:line="500" w:lineRule="exact"/>
        <w:rPr>
          <w:rFonts w:hint="eastAsia" w:cs="宋体" w:asciiTheme="minorHAnsi" w:hAnsiTheme="minorHAnsi" w:eastAsiaTheme="minorEastAsia"/>
          <w:kern w:val="0"/>
          <w:sz w:val="21"/>
          <w:szCs w:val="21"/>
          <w:lang w:val="en-US" w:eastAsia="zh-CN" w:bidi="ar-SA"/>
        </w:rPr>
      </w:pPr>
      <w:r>
        <w:rPr>
          <w:rFonts w:hint="eastAsia" w:cs="宋体" w:asciiTheme="minorHAnsi" w:hAnsiTheme="minorHAnsi" w:eastAsiaTheme="minorEastAsia"/>
          <w:kern w:val="0"/>
          <w:sz w:val="21"/>
          <w:szCs w:val="21"/>
          <w:lang w:val="en-US" w:eastAsia="zh-CN" w:bidi="ar-SA"/>
        </w:rPr>
        <w:t>5.</w:t>
      </w:r>
      <w:r>
        <w:rPr>
          <w:rFonts w:hint="eastAsia" w:cs="宋体"/>
          <w:kern w:val="0"/>
          <w:sz w:val="21"/>
          <w:szCs w:val="21"/>
          <w:lang w:val="en-US" w:eastAsia="zh-CN" w:bidi="ar-SA"/>
        </w:rPr>
        <w:t>留用后</w:t>
      </w:r>
      <w:r>
        <w:rPr>
          <w:rFonts w:hint="eastAsia" w:cs="宋体" w:asciiTheme="minorHAnsi" w:hAnsiTheme="minorHAnsi" w:eastAsiaTheme="minorEastAsia"/>
          <w:kern w:val="0"/>
          <w:sz w:val="21"/>
          <w:szCs w:val="21"/>
          <w:lang w:val="en-US" w:eastAsia="zh-CN" w:bidi="ar-SA"/>
        </w:rPr>
        <w:t>享有年终奖、节日福利、餐补、交通补助、绩效奖金、生日福利、</w:t>
      </w:r>
      <w:r>
        <w:rPr>
          <w:rFonts w:hint="eastAsia" w:cs="宋体"/>
          <w:kern w:val="0"/>
          <w:sz w:val="21"/>
          <w:szCs w:val="21"/>
          <w:lang w:val="en-US" w:eastAsia="zh-CN" w:bidi="ar-SA"/>
        </w:rPr>
        <w:t>公费旅游</w:t>
      </w:r>
      <w:r>
        <w:rPr>
          <w:rFonts w:hint="eastAsia" w:cs="宋体" w:asciiTheme="minorHAnsi" w:hAnsiTheme="minorHAnsi" w:eastAsiaTheme="minorEastAsia"/>
          <w:kern w:val="0"/>
          <w:sz w:val="21"/>
          <w:szCs w:val="21"/>
          <w:lang w:val="en-US" w:eastAsia="zh-CN" w:bidi="ar-SA"/>
        </w:rPr>
        <w:t>、职称补贴等等各类奖金；</w:t>
      </w:r>
    </w:p>
    <w:p>
      <w:pPr>
        <w:spacing w:line="500" w:lineRule="exact"/>
        <w:rPr>
          <w:rFonts w:hint="eastAsia" w:cs="宋体" w:asciiTheme="minorHAnsi" w:hAnsiTheme="minorHAnsi" w:eastAsiaTheme="minorEastAsia"/>
          <w:kern w:val="0"/>
          <w:sz w:val="21"/>
          <w:szCs w:val="21"/>
          <w:lang w:val="en-US" w:eastAsia="zh-CN" w:bidi="ar-SA"/>
        </w:rPr>
      </w:pPr>
    </w:p>
    <w:p>
      <w:pPr>
        <w:numPr>
          <w:ilvl w:val="0"/>
          <w:numId w:val="0"/>
        </w:numPr>
        <w:ind w:leftChars="0"/>
        <w:rPr>
          <w:rFonts w:hint="eastAsia"/>
          <w:lang w:val="en-US" w:eastAsia="zh-CN"/>
        </w:rPr>
      </w:pPr>
    </w:p>
    <w:p>
      <w:pPr>
        <w:numPr>
          <w:ilvl w:val="0"/>
          <w:numId w:val="3"/>
        </w:numPr>
        <w:ind w:leftChars="0"/>
        <w:rPr>
          <w:rFonts w:hint="eastAsia"/>
          <w:b/>
          <w:bCs/>
          <w:lang w:val="en-US" w:eastAsia="zh-CN"/>
        </w:rPr>
      </w:pPr>
      <w:r>
        <w:rPr>
          <w:rFonts w:hint="eastAsia"/>
          <w:b/>
          <w:bCs/>
          <w:lang w:val="en-US" w:eastAsia="zh-CN"/>
        </w:rPr>
        <w:t>职位发展</w:t>
      </w:r>
    </w:p>
    <w:p>
      <w:pPr>
        <w:widowControl w:val="0"/>
        <w:numPr>
          <w:ilvl w:val="0"/>
          <w:numId w:val="0"/>
        </w:numPr>
        <w:jc w:val="both"/>
        <w:rPr>
          <w:rFonts w:hint="eastAsia"/>
          <w:b/>
          <w:bCs/>
          <w:lang w:val="en-US" w:eastAsia="zh-CN"/>
        </w:rPr>
      </w:pPr>
    </w:p>
    <w:p>
      <w:pPr>
        <w:widowControl w:val="0"/>
        <w:numPr>
          <w:ilvl w:val="0"/>
          <w:numId w:val="0"/>
        </w:numPr>
        <w:jc w:val="both"/>
        <w:rPr>
          <w:rFonts w:hint="eastAsia"/>
          <w:b/>
          <w:bCs/>
          <w:lang w:val="en-US" w:eastAsia="zh-CN"/>
        </w:rPr>
      </w:pPr>
    </w:p>
    <w:p>
      <w:pPr>
        <w:widowControl w:val="0"/>
        <w:numPr>
          <w:ilvl w:val="0"/>
          <w:numId w:val="0"/>
        </w:numPr>
        <w:jc w:val="both"/>
        <w:rPr>
          <w:rFonts w:hint="eastAsia"/>
          <w:b/>
          <w:bCs/>
          <w:lang w:val="en-US" w:eastAsia="zh-CN"/>
        </w:rPr>
      </w:pPr>
    </w:p>
    <w:p>
      <w:pPr>
        <w:widowControl w:val="0"/>
        <w:numPr>
          <w:ilvl w:val="0"/>
          <w:numId w:val="0"/>
        </w:numPr>
        <w:jc w:val="both"/>
        <w:rPr>
          <w:rFonts w:hint="eastAsia"/>
          <w:b/>
          <w:bCs/>
          <w:lang w:val="en-US" w:eastAsia="zh-CN"/>
        </w:rPr>
      </w:pPr>
    </w:p>
    <w:p>
      <w:pPr>
        <w:numPr>
          <w:ilvl w:val="0"/>
          <w:numId w:val="4"/>
        </w:numPr>
        <w:rPr>
          <w:rFonts w:hint="eastAsia"/>
          <w:b/>
          <w:bCs/>
          <w:lang w:val="en-US" w:eastAsia="zh-CN"/>
        </w:rPr>
      </w:pPr>
      <w:r>
        <w:rPr>
          <w:sz w:val="24"/>
        </w:rPr>
        <mc:AlternateContent>
          <mc:Choice Requires="wps">
            <w:drawing>
              <wp:anchor distT="0" distB="0" distL="114300" distR="114300" simplePos="0" relativeHeight="251677696" behindDoc="0" locked="0" layoutInCell="1" allowOverlap="1">
                <wp:simplePos x="0" y="0"/>
                <wp:positionH relativeFrom="column">
                  <wp:posOffset>2877820</wp:posOffset>
                </wp:positionH>
                <wp:positionV relativeFrom="paragraph">
                  <wp:posOffset>3683635</wp:posOffset>
                </wp:positionV>
                <wp:extent cx="666750" cy="190500"/>
                <wp:effectExtent l="17780" t="5080" r="13970" b="7620"/>
                <wp:wrapNone/>
                <wp:docPr id="53" name="燕尾形 53"/>
                <wp:cNvGraphicFramePr/>
                <a:graphic xmlns:a="http://schemas.openxmlformats.org/drawingml/2006/main">
                  <a:graphicData uri="http://schemas.microsoft.com/office/word/2010/wordprocessingShape">
                    <wps:wsp>
                      <wps:cNvSpPr/>
                      <wps:spPr>
                        <a:xfrm>
                          <a:off x="4020820" y="7613015"/>
                          <a:ext cx="666750" cy="190500"/>
                        </a:xfrm>
                        <a:prstGeom prst="chevron">
                          <a:avLst>
                            <a:gd name="adj" fmla="val 875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55" type="#_x0000_t55" style="position:absolute;left:0pt;margin-left:226.6pt;margin-top:290.05pt;height:15pt;width:52.5pt;z-index:251677696;mso-width-relative:page;mso-height-relative:page;" fillcolor="#FFFFFF" filled="t" stroked="t" coordsize="21600,21600" o:gfxdata="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Ht59toAAAALAQAADwAAAAAAAAABACAAAAAiAAAAZHJzL2Rvd25yZXYueG1sUEsBAhQAFAAA&#10;AAgAh07iQEbGE6ImAgAAXQQAAA4AAAAAAAAAAQAgAAAAKQEAAGRycy9lMm9Eb2MueG1sUEsFBgAA&#10;AAAGAAYAWQEAAMEFAAAAAA==&#10;" adj="16200">
                <v:fill on="t" focussize="0,0"/>
                <v:stroke color="#000000" joinstyle="miter"/>
                <v:imagedata o:title=""/>
                <o:lock v:ext="edit" aspectratio="f"/>
              </v:shap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2877820</wp:posOffset>
                </wp:positionH>
                <wp:positionV relativeFrom="paragraph">
                  <wp:posOffset>2893060</wp:posOffset>
                </wp:positionV>
                <wp:extent cx="666750" cy="190500"/>
                <wp:effectExtent l="17780" t="5080" r="13970" b="7620"/>
                <wp:wrapNone/>
                <wp:docPr id="48" name="燕尾形 48"/>
                <wp:cNvGraphicFramePr/>
                <a:graphic xmlns:a="http://schemas.openxmlformats.org/drawingml/2006/main">
                  <a:graphicData uri="http://schemas.microsoft.com/office/word/2010/wordprocessingShape">
                    <wps:wsp>
                      <wps:cNvSpPr/>
                      <wps:spPr>
                        <a:xfrm>
                          <a:off x="4020820" y="6822440"/>
                          <a:ext cx="666750" cy="190500"/>
                        </a:xfrm>
                        <a:prstGeom prst="chevron">
                          <a:avLst>
                            <a:gd name="adj" fmla="val 875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55" type="#_x0000_t55" style="position:absolute;left:0pt;margin-left:226.6pt;margin-top:227.8pt;height:15pt;width:52.5pt;z-index:251676672;mso-width-relative:page;mso-height-relative:page;" fillcolor="#FFFFFF" filled="t" stroked="t" coordsize="21600,21600" o:gfxdata="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27Pz42gAAAAsBAAAPAAAAAAAAAAEAIAAAACIAAABkcnMvZG93bnJldi54bWxQSwECFAAUAAAA&#10;CACHTuJAoEGksCUCAABdBAAADgAAAAAAAAABACAAAAApAQAAZHJzL2Uyb0RvYy54bWxQSwUGAAAA&#10;AAYABgBZAQAAwAUAAAAA&#10;" adj="16200">
                <v:fill on="t" focussize="0,0"/>
                <v:stroke color="#000000" joinstyle="miter"/>
                <v:imagedata o:title=""/>
                <o:lock v:ext="edit" aspectratio="f"/>
              </v:shap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2877820</wp:posOffset>
                </wp:positionH>
                <wp:positionV relativeFrom="paragraph">
                  <wp:posOffset>2083435</wp:posOffset>
                </wp:positionV>
                <wp:extent cx="666750" cy="190500"/>
                <wp:effectExtent l="17780" t="5080" r="13970" b="7620"/>
                <wp:wrapNone/>
                <wp:docPr id="62" name="燕尾形 62"/>
                <wp:cNvGraphicFramePr/>
                <a:graphic xmlns:a="http://schemas.openxmlformats.org/drawingml/2006/main">
                  <a:graphicData uri="http://schemas.microsoft.com/office/word/2010/wordprocessingShape">
                    <wps:wsp>
                      <wps:cNvSpPr/>
                      <wps:spPr>
                        <a:xfrm>
                          <a:off x="4020820" y="6012815"/>
                          <a:ext cx="666750" cy="190500"/>
                        </a:xfrm>
                        <a:prstGeom prst="chevron">
                          <a:avLst>
                            <a:gd name="adj" fmla="val 875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55" type="#_x0000_t55" style="position:absolute;left:0pt;margin-left:226.6pt;margin-top:164.05pt;height:15pt;width:52.5pt;z-index:251675648;mso-width-relative:page;mso-height-relative:page;" fillcolor="#FFFFFF" filled="t" stroked="t" coordsize="21600,21600" o:gfxdata="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qFA1TaAAAACwEAAA8AAAAAAAAAAQAgAAAAIgAAAGRycy9kb3ducmV2LnhtbFBLAQIUABQAAAAI&#10;AIdO4kDreutaJAIAAF0EAAAOAAAAAAAAAAEAIAAAACkBAABkcnMvZTJvRG9jLnhtbFBLBQYAAAAA&#10;BgAGAFkBAAC/BQAAAAA=&#10;" adj="16200">
                <v:fill on="t" focussize="0,0"/>
                <v:stroke color="#000000" joinstyle="miter"/>
                <v:imagedata o:title=""/>
                <o:lock v:ext="edit" aspectratio="f"/>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2877820</wp:posOffset>
                </wp:positionH>
                <wp:positionV relativeFrom="paragraph">
                  <wp:posOffset>1330960</wp:posOffset>
                </wp:positionV>
                <wp:extent cx="666750" cy="190500"/>
                <wp:effectExtent l="17780" t="5080" r="13970" b="7620"/>
                <wp:wrapNone/>
                <wp:docPr id="55" name="燕尾形 55"/>
                <wp:cNvGraphicFramePr/>
                <a:graphic xmlns:a="http://schemas.openxmlformats.org/drawingml/2006/main">
                  <a:graphicData uri="http://schemas.microsoft.com/office/word/2010/wordprocessingShape">
                    <wps:wsp>
                      <wps:cNvSpPr/>
                      <wps:spPr>
                        <a:xfrm>
                          <a:off x="3973195" y="5260340"/>
                          <a:ext cx="666750" cy="190500"/>
                        </a:xfrm>
                        <a:prstGeom prst="chevron">
                          <a:avLst>
                            <a:gd name="adj" fmla="val 875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55" type="#_x0000_t55" style="position:absolute;left:0pt;margin-left:226.6pt;margin-top:104.8pt;height:15pt;width:52.5pt;z-index:251674624;mso-width-relative:page;mso-height-relative:page;" fillcolor="#FFFFFF" filled="t" stroked="t" coordsize="21600,21600" o:gfxdata="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lFoxHaAAAACwEAAA8AAAAAAAAAAQAgAAAAIgAAAGRycy9kb3ducmV2LnhtbFBLAQIUABQA&#10;AAAIAIdO4kA8c0JEJwIAAF0EAAAOAAAAAAAAAAEAIAAAACkBAABkcnMvZTJvRG9jLnhtbFBLBQYA&#10;AAAABgAGAFkBAADCBQAAAAA=&#10;" adj="16200">
                <v:fill on="t" focussize="0,0"/>
                <v:stroke color="#000000" joinstyle="miter"/>
                <v:imagedata o:title=""/>
                <o:lock v:ext="edit" aspectratio="f"/>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2877820</wp:posOffset>
                </wp:positionH>
                <wp:positionV relativeFrom="paragraph">
                  <wp:posOffset>483235</wp:posOffset>
                </wp:positionV>
                <wp:extent cx="666750" cy="190500"/>
                <wp:effectExtent l="12700" t="5080" r="19050" b="7620"/>
                <wp:wrapNone/>
                <wp:docPr id="61" name="燕尾形 61"/>
                <wp:cNvGraphicFramePr/>
                <a:graphic xmlns:a="http://schemas.openxmlformats.org/drawingml/2006/main">
                  <a:graphicData uri="http://schemas.microsoft.com/office/word/2010/wordprocessingShape">
                    <wps:wsp>
                      <wps:cNvSpPr/>
                      <wps:spPr>
                        <a:xfrm>
                          <a:off x="4297045" y="4412615"/>
                          <a:ext cx="666750" cy="190500"/>
                        </a:xfrm>
                        <a:prstGeom prst="chevron">
                          <a:avLst>
                            <a:gd name="adj" fmla="val 5875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55" type="#_x0000_t55" style="position:absolute;left:0pt;margin-left:226.6pt;margin-top:38.05pt;height:15pt;width:52.5pt;z-index:251673600;mso-width-relative:page;mso-height-relative:page;" fillcolor="#FFFFFF" filled="t" stroked="t" coordsize="21600,21600" o:gfxdata="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wxNOtdcAAAAKAQAADwAAAAAAAAABACAAAAAiAAAAZHJzL2Rvd25yZXYueG1sUEsBAhQAFAAAAAgA&#10;h07iQEHHIhUmAgAAXQQAAA4AAAAAAAAAAQAgAAAAJgEAAGRycy9lMm9Eb2MueG1sUEsFBgAAAAAG&#10;AAYAWQEAAL4FAAAAAA==&#10;" adj="17975">
                <v:fill on="t" focussize="0,0"/>
                <v:stroke color="#000000" joinstyle="miter"/>
                <v:imagedata o:title=""/>
                <o:lock v:ext="edit" aspectratio="f"/>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3706495</wp:posOffset>
                </wp:positionH>
                <wp:positionV relativeFrom="paragraph">
                  <wp:posOffset>3597910</wp:posOffset>
                </wp:positionV>
                <wp:extent cx="1428750" cy="409575"/>
                <wp:effectExtent l="4445" t="5080" r="14605" b="4445"/>
                <wp:wrapNone/>
                <wp:docPr id="60" name="流程图: 预定义过程 60"/>
                <wp:cNvGraphicFramePr/>
                <a:graphic xmlns:a="http://schemas.openxmlformats.org/drawingml/2006/main">
                  <a:graphicData uri="http://schemas.microsoft.com/office/word/2010/wordprocessingShape">
                    <wps:wsp>
                      <wps:cNvSpPr/>
                      <wps:spPr>
                        <a:xfrm>
                          <a:off x="4849495" y="7527290"/>
                          <a:ext cx="1428750" cy="409575"/>
                        </a:xfrm>
                        <a:prstGeom prst="flowChartPredefined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微软雅黑" w:hAnsi="微软雅黑" w:eastAsia="微软雅黑"/>
                              </w:rPr>
                            </w:pPr>
                            <w:r>
                              <w:rPr>
                                <w:rFonts w:hint="eastAsia" w:ascii="微软雅黑" w:hAnsi="微软雅黑" w:eastAsia="微软雅黑"/>
                              </w:rPr>
                              <w:t>06-</w:t>
                            </w:r>
                            <w:r>
                              <w:rPr>
                                <w:rFonts w:hint="eastAsia" w:ascii="微软雅黑" w:hAnsi="微软雅黑" w:eastAsia="微软雅黑"/>
                                <w:lang w:val="en-US" w:eastAsia="zh-CN"/>
                              </w:rPr>
                              <w:t>留用</w:t>
                            </w:r>
                            <w:r>
                              <w:rPr>
                                <w:rFonts w:hint="eastAsia" w:ascii="微软雅黑" w:hAnsi="微软雅黑" w:eastAsia="微软雅黑"/>
                              </w:rPr>
                              <w:t>考核</w:t>
                            </w:r>
                          </w:p>
                        </w:txbxContent>
                      </wps:txbx>
                      <wps:bodyPr upright="1"/>
                    </wps:wsp>
                  </a:graphicData>
                </a:graphic>
              </wp:anchor>
            </w:drawing>
          </mc:Choice>
          <mc:Fallback>
            <w:pict>
              <v:shape id="_x0000_s1026" o:spid="_x0000_s1026" o:spt="112" type="#_x0000_t112" style="position:absolute;left:0pt;margin-left:291.85pt;margin-top:283.3pt;height:32.25pt;width:112.5pt;z-index:251672576;mso-width-relative:page;mso-height-relative:page;" fillcolor="#FFFFFF" filled="t" stroked="t" coordsize="21600,21600" o:gfxdata="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lENPy1wAAAAsBAAAPAAAAAAAAAAEAIAAAACIAAABkcnMv&#10;ZG93bnJldi54bWxQSwECFAAUAAAACACHTuJAiTNwAj0CAABhBAAADgAAAAAAAAABACAAAAAmAQAA&#10;ZHJzL2Uyb0RvYy54bWxQSwUGAAAAAAYABgBZAQAA1QUAAAAA&#10;">
                <v:fill on="t" focussize="0,0"/>
                <v:stroke color="#000000" joinstyle="miter"/>
                <v:imagedata o:title=""/>
                <o:lock v:ext="edit" aspectratio="f"/>
                <v:textbox>
                  <w:txbxContent>
                    <w:p>
                      <w:pPr>
                        <w:jc w:val="center"/>
                        <w:rPr>
                          <w:rFonts w:ascii="微软雅黑" w:hAnsi="微软雅黑" w:eastAsia="微软雅黑"/>
                        </w:rPr>
                      </w:pPr>
                      <w:r>
                        <w:rPr>
                          <w:rFonts w:hint="eastAsia" w:ascii="微软雅黑" w:hAnsi="微软雅黑" w:eastAsia="微软雅黑"/>
                        </w:rPr>
                        <w:t>06-</w:t>
                      </w:r>
                      <w:r>
                        <w:rPr>
                          <w:rFonts w:hint="eastAsia" w:ascii="微软雅黑" w:hAnsi="微软雅黑" w:eastAsia="微软雅黑"/>
                          <w:lang w:val="en-US" w:eastAsia="zh-CN"/>
                        </w:rPr>
                        <w:t>留用</w:t>
                      </w:r>
                      <w:r>
                        <w:rPr>
                          <w:rFonts w:hint="eastAsia" w:ascii="微软雅黑" w:hAnsi="微软雅黑" w:eastAsia="微软雅黑"/>
                        </w:rPr>
                        <w:t>考核</w:t>
                      </w:r>
                    </w:p>
                  </w:txbxContent>
                </v:textbox>
              </v:shap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1325245</wp:posOffset>
                </wp:positionH>
                <wp:positionV relativeFrom="paragraph">
                  <wp:posOffset>3235960</wp:posOffset>
                </wp:positionV>
                <wp:extent cx="152400" cy="361950"/>
                <wp:effectExtent l="10160" t="4445" r="15240" b="14605"/>
                <wp:wrapNone/>
                <wp:docPr id="52" name="下箭头 52"/>
                <wp:cNvGraphicFramePr/>
                <a:graphic xmlns:a="http://schemas.openxmlformats.org/drawingml/2006/main">
                  <a:graphicData uri="http://schemas.microsoft.com/office/word/2010/wordprocessingShape">
                    <wps:wsp>
                      <wps:cNvSpPr/>
                      <wps:spPr>
                        <a:xfrm>
                          <a:off x="2468245" y="7165340"/>
                          <a:ext cx="152400" cy="361950"/>
                        </a:xfrm>
                        <a:prstGeom prst="downArrow">
                          <a:avLst>
                            <a:gd name="adj1" fmla="val 50000"/>
                            <a:gd name="adj2" fmla="val 59375"/>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104.35pt;margin-top:254.8pt;height:28.5pt;width:12pt;z-index:251671552;mso-width-relative:page;mso-height-relative:page;" fillcolor="#FFFFFF" filled="t" stroked="t" coordsize="21600,21600" o:gfxdata="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rBl8tYAAAALAQAADwAAAAAAAAABACAAAAAiAAAAZHJz&#10;L2Rvd25yZXYueG1sUEsBAhQAFAAAAAgAh07iQNsUrtA/AgAAkgQAAA4AAAAAAAAAAQAgAAAAJQEA&#10;AGRycy9lMm9Eb2MueG1sUEsFBgAAAAAGAAYAWQEAANYFAAAAAA==&#10;" adj="16200,5400">
                <v:fill on="t" focussize="0,0"/>
                <v:stroke color="#000000" joinstyle="miter"/>
                <v:imagedata o:title=""/>
                <o:lock v:ext="edit" aspectratio="f"/>
                <v:textbox style="layout-flow:vertical-ideographic;"/>
              </v:shap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306070</wp:posOffset>
                </wp:positionH>
                <wp:positionV relativeFrom="paragraph">
                  <wp:posOffset>3597910</wp:posOffset>
                </wp:positionV>
                <wp:extent cx="2305050" cy="419100"/>
                <wp:effectExtent l="5080" t="4445" r="13970" b="8255"/>
                <wp:wrapNone/>
                <wp:docPr id="49" name="圆角矩形 49"/>
                <wp:cNvGraphicFramePr/>
                <a:graphic xmlns:a="http://schemas.openxmlformats.org/drawingml/2006/main">
                  <a:graphicData uri="http://schemas.microsoft.com/office/word/2010/wordprocessingShape">
                    <wps:wsp>
                      <wps:cNvSpPr/>
                      <wps:spPr>
                        <a:xfrm>
                          <a:off x="1449070" y="7527290"/>
                          <a:ext cx="2305050" cy="4191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left"/>
                              <w:rPr>
                                <w:rFonts w:ascii="微软雅黑" w:hAnsi="微软雅黑" w:eastAsia="微软雅黑"/>
                              </w:rPr>
                            </w:pPr>
                            <w:r>
                              <w:rPr>
                                <w:rFonts w:hint="eastAsia" w:ascii="微软雅黑" w:hAnsi="微软雅黑" w:eastAsia="微软雅黑"/>
                                <w:lang w:val="en-US" w:eastAsia="zh-CN"/>
                              </w:rPr>
                              <w:t>培训期</w:t>
                            </w:r>
                            <w:r>
                              <w:rPr>
                                <w:rFonts w:hint="eastAsia" w:ascii="微软雅黑" w:hAnsi="微软雅黑" w:eastAsia="微软雅黑"/>
                              </w:rPr>
                              <w:t>提炼总结学习成果，准备</w:t>
                            </w:r>
                            <w:r>
                              <w:rPr>
                                <w:rFonts w:hint="eastAsia" w:ascii="微软雅黑" w:hAnsi="微软雅黑" w:eastAsia="微软雅黑"/>
                                <w:lang w:val="en-US" w:eastAsia="zh-CN"/>
                              </w:rPr>
                              <w:t>留用</w:t>
                            </w:r>
                            <w:r>
                              <w:rPr>
                                <w:rFonts w:hint="eastAsia" w:ascii="微软雅黑" w:hAnsi="微软雅黑" w:eastAsia="微软雅黑"/>
                              </w:rPr>
                              <w:t>考核及答辩。</w:t>
                            </w:r>
                          </w:p>
                        </w:txbxContent>
                      </wps:txbx>
                      <wps:bodyPr upright="1"/>
                    </wps:wsp>
                  </a:graphicData>
                </a:graphic>
              </wp:anchor>
            </w:drawing>
          </mc:Choice>
          <mc:Fallback>
            <w:pict>
              <v:roundrect id="_x0000_s1026" o:spid="_x0000_s1026" o:spt="2" style="position:absolute;left:0pt;margin-left:24.1pt;margin-top:283.3pt;height:33pt;width:181.5pt;z-index:251670528;mso-width-relative:page;mso-height-relative:page;" fillcolor="#FFFFFF" filled="t" stroked="t" coordsize="21600,21600" arcsize="0.166666666666667" o:gfxdata="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Z0Jn11gAAAAoBAAAPAAAAAAAAAAEAIAAAACIAAABkcnMvZG93bnJldi54bWxQSwEC&#10;FAAUAAAACACHTuJAZIUDMC8CAABkBAAADgAAAAAAAAABACAAAAAlAQAAZHJzL2Uyb0RvYy54bWxQ&#10;SwUGAAAAAAYABgBZAQAAxgUAAAAA&#10;">
                <v:fill on="t" focussize="0,0"/>
                <v:stroke color="#000000" joinstyle="round"/>
                <v:imagedata o:title=""/>
                <o:lock v:ext="edit" aspectratio="f"/>
                <v:textbox>
                  <w:txbxContent>
                    <w:p>
                      <w:pPr>
                        <w:spacing w:line="240" w:lineRule="exact"/>
                        <w:jc w:val="left"/>
                        <w:rPr>
                          <w:rFonts w:ascii="微软雅黑" w:hAnsi="微软雅黑" w:eastAsia="微软雅黑"/>
                        </w:rPr>
                      </w:pPr>
                      <w:r>
                        <w:rPr>
                          <w:rFonts w:hint="eastAsia" w:ascii="微软雅黑" w:hAnsi="微软雅黑" w:eastAsia="微软雅黑"/>
                          <w:lang w:val="en-US" w:eastAsia="zh-CN"/>
                        </w:rPr>
                        <w:t>培训期</w:t>
                      </w:r>
                      <w:r>
                        <w:rPr>
                          <w:rFonts w:hint="eastAsia" w:ascii="微软雅黑" w:hAnsi="微软雅黑" w:eastAsia="微软雅黑"/>
                        </w:rPr>
                        <w:t>提炼总结学习成果，准备</w:t>
                      </w:r>
                      <w:r>
                        <w:rPr>
                          <w:rFonts w:hint="eastAsia" w:ascii="微软雅黑" w:hAnsi="微软雅黑" w:eastAsia="微软雅黑"/>
                          <w:lang w:val="en-US" w:eastAsia="zh-CN"/>
                        </w:rPr>
                        <w:t>留用</w:t>
                      </w:r>
                      <w:r>
                        <w:rPr>
                          <w:rFonts w:hint="eastAsia" w:ascii="微软雅黑" w:hAnsi="微软雅黑" w:eastAsia="微软雅黑"/>
                        </w:rPr>
                        <w:t>考核及答辩。</w:t>
                      </w:r>
                    </w:p>
                  </w:txbxContent>
                </v:textbox>
              </v:roundrect>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3706495</wp:posOffset>
                </wp:positionH>
                <wp:positionV relativeFrom="paragraph">
                  <wp:posOffset>2807335</wp:posOffset>
                </wp:positionV>
                <wp:extent cx="1428750" cy="409575"/>
                <wp:effectExtent l="4445" t="5080" r="14605" b="4445"/>
                <wp:wrapNone/>
                <wp:docPr id="54" name="流程图: 预定义过程 54"/>
                <wp:cNvGraphicFramePr/>
                <a:graphic xmlns:a="http://schemas.openxmlformats.org/drawingml/2006/main">
                  <a:graphicData uri="http://schemas.microsoft.com/office/word/2010/wordprocessingShape">
                    <wps:wsp>
                      <wps:cNvSpPr/>
                      <wps:spPr>
                        <a:xfrm>
                          <a:off x="4849495" y="6736715"/>
                          <a:ext cx="1428750" cy="409575"/>
                        </a:xfrm>
                        <a:prstGeom prst="flowChartPredefined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微软雅黑" w:hAnsi="微软雅黑" w:eastAsia="微软雅黑"/>
                              </w:rPr>
                            </w:pPr>
                            <w:r>
                              <w:rPr>
                                <w:rFonts w:hint="eastAsia" w:ascii="微软雅黑" w:hAnsi="微软雅黑" w:eastAsia="微软雅黑"/>
                              </w:rPr>
                              <w:t>04-乐学网</w:t>
                            </w:r>
                          </w:p>
                          <w:p>
                            <w:pPr>
                              <w:spacing w:line="240" w:lineRule="exact"/>
                              <w:jc w:val="center"/>
                              <w:rPr>
                                <w:rFonts w:hint="eastAsia" w:ascii="微软雅黑" w:hAnsi="微软雅黑" w:eastAsia="微软雅黑"/>
                                <w:lang w:val="en-US" w:eastAsia="zh-CN"/>
                              </w:rPr>
                            </w:pPr>
                            <w:r>
                              <w:rPr>
                                <w:rFonts w:hint="eastAsia" w:ascii="微软雅黑" w:hAnsi="微软雅黑" w:eastAsia="微软雅黑"/>
                              </w:rPr>
                              <w:t>05-</w:t>
                            </w:r>
                            <w:r>
                              <w:rPr>
                                <w:rFonts w:hint="eastAsia" w:ascii="微软雅黑" w:hAnsi="微软雅黑" w:eastAsia="微软雅黑"/>
                                <w:lang w:val="en-US" w:eastAsia="zh-CN"/>
                              </w:rPr>
                              <w:t>项目实践</w:t>
                            </w:r>
                          </w:p>
                          <w:p>
                            <w:pPr>
                              <w:jc w:val="center"/>
                              <w:rPr>
                                <w:rFonts w:ascii="微软雅黑" w:hAnsi="微软雅黑" w:eastAsia="微软雅黑"/>
                              </w:rPr>
                            </w:pPr>
                          </w:p>
                        </w:txbxContent>
                      </wps:txbx>
                      <wps:bodyPr upright="1"/>
                    </wps:wsp>
                  </a:graphicData>
                </a:graphic>
              </wp:anchor>
            </w:drawing>
          </mc:Choice>
          <mc:Fallback>
            <w:pict>
              <v:shape id="_x0000_s1026" o:spid="_x0000_s1026" o:spt="112" type="#_x0000_t112" style="position:absolute;left:0pt;margin-left:291.85pt;margin-top:221.05pt;height:32.25pt;width:112.5pt;z-index:251669504;mso-width-relative:page;mso-height-relative:page;" fillcolor="#FFFFFF" filled="t" stroked="t" coordsize="21600,21600" o:gfxdata="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8DG0bYAAAACwEAAA8AAAAAAAAAAQAgAAAAIgAA&#10;AGRycy9kb3ducmV2LnhtbFBLAQIUABQAAAAIAIdO4kCcwhTcQQIAAGEEAAAOAAAAAAAAAAEAIAAA&#10;ACcBAABkcnMvZTJvRG9jLnhtbFBLBQYAAAAABgAGAFkBAADaBQAAAAA=&#10;">
                <v:fill on="t" focussize="0,0"/>
                <v:stroke color="#000000" joinstyle="miter"/>
                <v:imagedata o:title=""/>
                <o:lock v:ext="edit" aspectratio="f"/>
                <v:textbox>
                  <w:txbxContent>
                    <w:p>
                      <w:pPr>
                        <w:spacing w:line="240" w:lineRule="exact"/>
                        <w:jc w:val="center"/>
                        <w:rPr>
                          <w:rFonts w:hint="eastAsia" w:ascii="微软雅黑" w:hAnsi="微软雅黑" w:eastAsia="微软雅黑"/>
                        </w:rPr>
                      </w:pPr>
                      <w:r>
                        <w:rPr>
                          <w:rFonts w:hint="eastAsia" w:ascii="微软雅黑" w:hAnsi="微软雅黑" w:eastAsia="微软雅黑"/>
                        </w:rPr>
                        <w:t>04-乐学网</w:t>
                      </w:r>
                    </w:p>
                    <w:p>
                      <w:pPr>
                        <w:spacing w:line="240" w:lineRule="exact"/>
                        <w:jc w:val="center"/>
                        <w:rPr>
                          <w:rFonts w:hint="eastAsia" w:ascii="微软雅黑" w:hAnsi="微软雅黑" w:eastAsia="微软雅黑"/>
                          <w:lang w:val="en-US" w:eastAsia="zh-CN"/>
                        </w:rPr>
                      </w:pPr>
                      <w:r>
                        <w:rPr>
                          <w:rFonts w:hint="eastAsia" w:ascii="微软雅黑" w:hAnsi="微软雅黑" w:eastAsia="微软雅黑"/>
                        </w:rPr>
                        <w:t>05-</w:t>
                      </w:r>
                      <w:r>
                        <w:rPr>
                          <w:rFonts w:hint="eastAsia" w:ascii="微软雅黑" w:hAnsi="微软雅黑" w:eastAsia="微软雅黑"/>
                          <w:lang w:val="en-US" w:eastAsia="zh-CN"/>
                        </w:rPr>
                        <w:t>项目实践</w:t>
                      </w:r>
                    </w:p>
                    <w:p>
                      <w:pPr>
                        <w:jc w:val="center"/>
                        <w:rPr>
                          <w:rFonts w:ascii="微软雅黑" w:hAnsi="微软雅黑" w:eastAsia="微软雅黑"/>
                        </w:rPr>
                      </w:pPr>
                    </w:p>
                  </w:txbxContent>
                </v:textbox>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1306195</wp:posOffset>
                </wp:positionH>
                <wp:positionV relativeFrom="paragraph">
                  <wp:posOffset>2445385</wp:posOffset>
                </wp:positionV>
                <wp:extent cx="152400" cy="361950"/>
                <wp:effectExtent l="10160" t="4445" r="15240" b="14605"/>
                <wp:wrapNone/>
                <wp:docPr id="56" name="下箭头 56"/>
                <wp:cNvGraphicFramePr/>
                <a:graphic xmlns:a="http://schemas.openxmlformats.org/drawingml/2006/main">
                  <a:graphicData uri="http://schemas.microsoft.com/office/word/2010/wordprocessingShape">
                    <wps:wsp>
                      <wps:cNvSpPr/>
                      <wps:spPr>
                        <a:xfrm>
                          <a:off x="2449195" y="6374765"/>
                          <a:ext cx="152400" cy="361950"/>
                        </a:xfrm>
                        <a:prstGeom prst="downArrow">
                          <a:avLst>
                            <a:gd name="adj1" fmla="val 50000"/>
                            <a:gd name="adj2" fmla="val 59375"/>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vert="eaVert" upright="1"/>
                    </wps:wsp>
                  </a:graphicData>
                </a:graphic>
              </wp:anchor>
            </w:drawing>
          </mc:Choice>
          <mc:Fallback>
            <w:pict>
              <v:shape id="_x0000_s1026" o:spid="_x0000_s1026" o:spt="67" type="#_x0000_t67" style="position:absolute;left:0pt;margin-left:102.85pt;margin-top:192.55pt;height:28.5pt;width:12pt;z-index:251668480;mso-width-relative:page;mso-height-relative:page;" fillcolor="#FFFFFF" filled="t" stroked="t" coordsize="21600,21600" o:gfxdata="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NdpTNcAAAALAQAADwAAAAAAAAABACAAAAAi&#10;AAAAZHJzL2Rvd25yZXYueG1sUEsBAhQAFAAAAAgAh07iQM2PiD1EAgAAnQQAAA4AAAAAAAAAAQAg&#10;AAAAJgEAAGRycy9lMm9Eb2MueG1sUEsFBgAAAAAGAAYAWQEAANwFAAAAAA==&#10;" adj="16200,5400">
                <v:fill on="t" focussize="0,0"/>
                <v:stroke color="#000000" joinstyle="miter"/>
                <v:imagedata o:title=""/>
                <o:lock v:ext="edit" aspectratio="f"/>
                <v:textbox style="layout-flow:vertical-ideographic;">
                  <w:txbxContent>
                    <w:p>
                      <w:pPr>
                        <w:jc w:val="center"/>
                      </w:pPr>
                    </w:p>
                  </w:txbxContent>
                </v:textbox>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287020</wp:posOffset>
                </wp:positionH>
                <wp:positionV relativeFrom="paragraph">
                  <wp:posOffset>2807335</wp:posOffset>
                </wp:positionV>
                <wp:extent cx="2305050" cy="419100"/>
                <wp:effectExtent l="5080" t="4445" r="13970" b="8255"/>
                <wp:wrapNone/>
                <wp:docPr id="50" name="圆角矩形 50"/>
                <wp:cNvGraphicFramePr/>
                <a:graphic xmlns:a="http://schemas.openxmlformats.org/drawingml/2006/main">
                  <a:graphicData uri="http://schemas.microsoft.com/office/word/2010/wordprocessingShape">
                    <wps:wsp>
                      <wps:cNvSpPr/>
                      <wps:spPr>
                        <a:xfrm>
                          <a:off x="1430020" y="6736715"/>
                          <a:ext cx="2305050" cy="4191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left"/>
                              <w:rPr>
                                <w:rFonts w:ascii="微软雅黑" w:hAnsi="微软雅黑" w:eastAsia="微软雅黑"/>
                              </w:rPr>
                            </w:pPr>
                            <w:r>
                              <w:rPr>
                                <w:rFonts w:hint="eastAsia" w:ascii="微软雅黑" w:hAnsi="微软雅黑" w:eastAsia="微软雅黑"/>
                              </w:rPr>
                              <w:t>根据学习计划，学习相应课程（在线，现场），结合项目实践，加速成长。</w:t>
                            </w:r>
                          </w:p>
                        </w:txbxContent>
                      </wps:txbx>
                      <wps:bodyPr upright="1"/>
                    </wps:wsp>
                  </a:graphicData>
                </a:graphic>
              </wp:anchor>
            </w:drawing>
          </mc:Choice>
          <mc:Fallback>
            <w:pict>
              <v:roundrect id="_x0000_s1026" o:spid="_x0000_s1026" o:spt="2" style="position:absolute;left:0pt;margin-left:22.6pt;margin-top:221.05pt;height:33pt;width:181.5pt;z-index:251667456;mso-width-relative:page;mso-height-relative:page;" fillcolor="#FFFFFF" filled="t" stroked="t" coordsize="21600,21600" arcsize="0.166666666666667" o:gfxdata="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TX3s1QAAAAoBAAAPAAAAAAAAAAEAIAAAACIAAABkcnMvZG93bnJldi54bWxQSwEC&#10;FAAUAAAACACHTuJAkzToGTACAABkBAAADgAAAAAAAAABACAAAAAkAQAAZHJzL2Uyb0RvYy54bWxQ&#10;SwUGAAAAAAYABgBZAQAAxgUAAAAA&#10;">
                <v:fill on="t" focussize="0,0"/>
                <v:stroke color="#000000" joinstyle="round"/>
                <v:imagedata o:title=""/>
                <o:lock v:ext="edit" aspectratio="f"/>
                <v:textbox>
                  <w:txbxContent>
                    <w:p>
                      <w:pPr>
                        <w:spacing w:line="240" w:lineRule="exact"/>
                        <w:jc w:val="left"/>
                        <w:rPr>
                          <w:rFonts w:ascii="微软雅黑" w:hAnsi="微软雅黑" w:eastAsia="微软雅黑"/>
                        </w:rPr>
                      </w:pPr>
                      <w:r>
                        <w:rPr>
                          <w:rFonts w:hint="eastAsia" w:ascii="微软雅黑" w:hAnsi="微软雅黑" w:eastAsia="微软雅黑"/>
                        </w:rPr>
                        <w:t>根据学习计划，学习相应课程（在线，现场），结合项目实践，加速成长。</w:t>
                      </w:r>
                    </w:p>
                  </w:txbxContent>
                </v:textbox>
              </v:roundrect>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3706495</wp:posOffset>
                </wp:positionH>
                <wp:positionV relativeFrom="paragraph">
                  <wp:posOffset>1969135</wp:posOffset>
                </wp:positionV>
                <wp:extent cx="1428750" cy="409575"/>
                <wp:effectExtent l="4445" t="5080" r="14605" b="4445"/>
                <wp:wrapNone/>
                <wp:docPr id="57" name="流程图: 预定义过程 57"/>
                <wp:cNvGraphicFramePr/>
                <a:graphic xmlns:a="http://schemas.openxmlformats.org/drawingml/2006/main">
                  <a:graphicData uri="http://schemas.microsoft.com/office/word/2010/wordprocessingShape">
                    <wps:wsp>
                      <wps:cNvSpPr/>
                      <wps:spPr>
                        <a:xfrm>
                          <a:off x="4849495" y="5898515"/>
                          <a:ext cx="1428750" cy="409575"/>
                        </a:xfrm>
                        <a:prstGeom prst="flowChartPredefinedProcess">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ascii="微软雅黑" w:hAnsi="微软雅黑" w:eastAsia="微软雅黑"/>
                              </w:rPr>
                            </w:pPr>
                            <w:r>
                              <w:rPr>
                                <w:rFonts w:hint="eastAsia" w:ascii="微软雅黑" w:hAnsi="微软雅黑" w:eastAsia="微软雅黑"/>
                              </w:rPr>
                              <w:t>0</w:t>
                            </w:r>
                            <w:r>
                              <w:rPr>
                                <w:rFonts w:hint="eastAsia" w:ascii="微软雅黑" w:hAnsi="微软雅黑" w:eastAsia="微软雅黑"/>
                                <w:lang w:val="en-US" w:eastAsia="zh-CN"/>
                              </w:rPr>
                              <w:t>3</w:t>
                            </w:r>
                            <w:r>
                              <w:rPr>
                                <w:rFonts w:hint="eastAsia" w:ascii="微软雅黑" w:hAnsi="微软雅黑" w:eastAsia="微软雅黑"/>
                              </w:rPr>
                              <w:t>-计划总结</w:t>
                            </w:r>
                          </w:p>
                        </w:txbxContent>
                      </wps:txbx>
                      <wps:bodyPr upright="1"/>
                    </wps:wsp>
                  </a:graphicData>
                </a:graphic>
              </wp:anchor>
            </w:drawing>
          </mc:Choice>
          <mc:Fallback>
            <w:pict>
              <v:shape id="_x0000_s1026" o:spid="_x0000_s1026" o:spt="112" type="#_x0000_t112" style="position:absolute;left:0pt;margin-left:291.85pt;margin-top:155.05pt;height:32.25pt;width:112.5pt;z-index:251666432;mso-width-relative:page;mso-height-relative:page;" fillcolor="#FFFFFF" filled="t" stroked="t" coordsize="21600,21600" o:gfxdata="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VhEIC2AAAAAsBAAAPAAAAAAAAAAEAIAAAACIAAABk&#10;cnMvZG93bnJldi54bWxQSwECFAAUAAAACACHTuJACMKEhj8CAABhBAAADgAAAAAAAAABACAAAAAn&#10;AQAAZHJzL2Uyb0RvYy54bWxQSwUGAAAAAAYABgBZAQAA2AUAAAAA&#10;">
                <v:fill on="t" focussize="0,0"/>
                <v:stroke color="#000000" joinstyle="miter"/>
                <v:imagedata o:title=""/>
                <o:lock v:ext="edit" aspectratio="f"/>
                <v:textbox>
                  <w:txbxContent>
                    <w:p>
                      <w:pPr>
                        <w:jc w:val="both"/>
                        <w:rPr>
                          <w:rFonts w:ascii="微软雅黑" w:hAnsi="微软雅黑" w:eastAsia="微软雅黑"/>
                        </w:rPr>
                      </w:pPr>
                      <w:r>
                        <w:rPr>
                          <w:rFonts w:hint="eastAsia" w:ascii="微软雅黑" w:hAnsi="微软雅黑" w:eastAsia="微软雅黑"/>
                        </w:rPr>
                        <w:t>0</w:t>
                      </w:r>
                      <w:r>
                        <w:rPr>
                          <w:rFonts w:hint="eastAsia" w:ascii="微软雅黑" w:hAnsi="微软雅黑" w:eastAsia="微软雅黑"/>
                          <w:lang w:val="en-US" w:eastAsia="zh-CN"/>
                        </w:rPr>
                        <w:t>3</w:t>
                      </w:r>
                      <w:r>
                        <w:rPr>
                          <w:rFonts w:hint="eastAsia" w:ascii="微软雅黑" w:hAnsi="微软雅黑" w:eastAsia="微软雅黑"/>
                        </w:rPr>
                        <w:t>-计划总结</w:t>
                      </w:r>
                    </w:p>
                  </w:txbxContent>
                </v:textbox>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267970</wp:posOffset>
                </wp:positionH>
                <wp:positionV relativeFrom="paragraph">
                  <wp:posOffset>2026285</wp:posOffset>
                </wp:positionV>
                <wp:extent cx="2305050" cy="419100"/>
                <wp:effectExtent l="5080" t="4445" r="13970" b="8255"/>
                <wp:wrapNone/>
                <wp:docPr id="51" name="圆角矩形 51"/>
                <wp:cNvGraphicFramePr/>
                <a:graphic xmlns:a="http://schemas.openxmlformats.org/drawingml/2006/main">
                  <a:graphicData uri="http://schemas.microsoft.com/office/word/2010/wordprocessingShape">
                    <wps:wsp>
                      <wps:cNvSpPr/>
                      <wps:spPr>
                        <a:xfrm>
                          <a:off x="1410970" y="5955665"/>
                          <a:ext cx="2305050" cy="4191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left"/>
                              <w:rPr>
                                <w:rFonts w:ascii="微软雅黑" w:hAnsi="微软雅黑" w:eastAsia="微软雅黑"/>
                              </w:rPr>
                            </w:pPr>
                            <w:r>
                              <w:rPr>
                                <w:rFonts w:hint="eastAsia" w:ascii="微软雅黑" w:hAnsi="微软雅黑" w:eastAsia="微软雅黑"/>
                              </w:rPr>
                              <w:t>和导师沟通，制定</w:t>
                            </w:r>
                            <w:r>
                              <w:rPr>
                                <w:rFonts w:hint="eastAsia" w:ascii="微软雅黑" w:hAnsi="微软雅黑" w:eastAsia="微软雅黑"/>
                                <w:lang w:val="en-US" w:eastAsia="zh-CN"/>
                              </w:rPr>
                              <w:t>培养期</w:t>
                            </w:r>
                            <w:r>
                              <w:rPr>
                                <w:rFonts w:hint="eastAsia" w:ascii="微软雅黑" w:hAnsi="微软雅黑" w:eastAsia="微软雅黑"/>
                              </w:rPr>
                              <w:t>学习计划。并按时总结学习成果，提交导师。</w:t>
                            </w:r>
                          </w:p>
                        </w:txbxContent>
                      </wps:txbx>
                      <wps:bodyPr upright="1"/>
                    </wps:wsp>
                  </a:graphicData>
                </a:graphic>
              </wp:anchor>
            </w:drawing>
          </mc:Choice>
          <mc:Fallback>
            <w:pict>
              <v:roundrect id="_x0000_s1026" o:spid="_x0000_s1026" o:spt="2" style="position:absolute;left:0pt;margin-left:21.1pt;margin-top:159.55pt;height:33pt;width:181.5pt;z-index:251665408;mso-width-relative:page;mso-height-relative:page;" fillcolor="#FFFFFF" filled="t" stroked="t" coordsize="21600,21600" arcsize="0.166666666666667" o:gfxdata="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Geuz91gAAAAoBAAAPAAAAAAAAAAEAIAAAACIAAABkcnMvZG93bnJldi54bWxQSwEC&#10;FAAUAAAACACHTuJAB2wmOS8CAABkBAAADgAAAAAAAAABACAAAAAlAQAAZHJzL2Uyb0RvYy54bWxQ&#10;SwUGAAAAAAYABgBZAQAAxgUAAAAA&#10;">
                <v:fill on="t" focussize="0,0"/>
                <v:stroke color="#000000" joinstyle="round"/>
                <v:imagedata o:title=""/>
                <o:lock v:ext="edit" aspectratio="f"/>
                <v:textbox>
                  <w:txbxContent>
                    <w:p>
                      <w:pPr>
                        <w:spacing w:line="240" w:lineRule="exact"/>
                        <w:jc w:val="left"/>
                        <w:rPr>
                          <w:rFonts w:ascii="微软雅黑" w:hAnsi="微软雅黑" w:eastAsia="微软雅黑"/>
                        </w:rPr>
                      </w:pPr>
                      <w:r>
                        <w:rPr>
                          <w:rFonts w:hint="eastAsia" w:ascii="微软雅黑" w:hAnsi="微软雅黑" w:eastAsia="微软雅黑"/>
                        </w:rPr>
                        <w:t>和导师沟通，制定</w:t>
                      </w:r>
                      <w:r>
                        <w:rPr>
                          <w:rFonts w:hint="eastAsia" w:ascii="微软雅黑" w:hAnsi="微软雅黑" w:eastAsia="微软雅黑"/>
                          <w:lang w:val="en-US" w:eastAsia="zh-CN"/>
                        </w:rPr>
                        <w:t>培养期</w:t>
                      </w:r>
                      <w:r>
                        <w:rPr>
                          <w:rFonts w:hint="eastAsia" w:ascii="微软雅黑" w:hAnsi="微软雅黑" w:eastAsia="微软雅黑"/>
                        </w:rPr>
                        <w:t>学习计划。并按时总结学习成果，提交导师。</w:t>
                      </w:r>
                    </w:p>
                  </w:txbxContent>
                </v:textbox>
              </v:roundrect>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1306195</wp:posOffset>
                </wp:positionH>
                <wp:positionV relativeFrom="paragraph">
                  <wp:posOffset>1664335</wp:posOffset>
                </wp:positionV>
                <wp:extent cx="152400" cy="361950"/>
                <wp:effectExtent l="10160" t="4445" r="15240" b="14605"/>
                <wp:wrapNone/>
                <wp:docPr id="58" name="下箭头 58"/>
                <wp:cNvGraphicFramePr/>
                <a:graphic xmlns:a="http://schemas.openxmlformats.org/drawingml/2006/main">
                  <a:graphicData uri="http://schemas.microsoft.com/office/word/2010/wordprocessingShape">
                    <wps:wsp>
                      <wps:cNvSpPr/>
                      <wps:spPr>
                        <a:xfrm>
                          <a:off x="2449195" y="5593715"/>
                          <a:ext cx="152400" cy="361950"/>
                        </a:xfrm>
                        <a:prstGeom prst="downArrow">
                          <a:avLst>
                            <a:gd name="adj1" fmla="val 50000"/>
                            <a:gd name="adj2" fmla="val 59375"/>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vert="eaVert" upright="1"/>
                    </wps:wsp>
                  </a:graphicData>
                </a:graphic>
              </wp:anchor>
            </w:drawing>
          </mc:Choice>
          <mc:Fallback>
            <w:pict>
              <v:shape id="_x0000_s1026" o:spid="_x0000_s1026" o:spt="67" type="#_x0000_t67" style="position:absolute;left:0pt;margin-left:102.85pt;margin-top:131.05pt;height:28.5pt;width:12pt;z-index:251664384;mso-width-relative:page;mso-height-relative:page;" fillcolor="#FFFFFF" filled="t" stroked="t" coordsize="21600,21600" o:gfxdata="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0vJhStYAAAALAQAADwAAAAAAAAABACAAAAAiAAAA&#10;ZHJzL2Rvd25yZXYueG1sUEsBAhQAFAAAAAgAh07iQDWwb5VCAgAAnQQAAA4AAAAAAAAAAQAgAAAA&#10;JQEAAGRycy9lMm9Eb2MueG1sUEsFBgAAAAAGAAYAWQEAANkFAAAAAA==&#10;" adj="16200,5400">
                <v:fill on="t" focussize="0,0"/>
                <v:stroke color="#000000" joinstyle="miter"/>
                <v:imagedata o:title=""/>
                <o:lock v:ext="edit" aspectratio="f"/>
                <v:textbox style="layout-flow:vertical-ideographic;">
                  <w:txbxContent>
                    <w:p>
                      <w:pPr>
                        <w:jc w:val="center"/>
                      </w:pP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3706495</wp:posOffset>
                </wp:positionH>
                <wp:positionV relativeFrom="paragraph">
                  <wp:posOffset>1188085</wp:posOffset>
                </wp:positionV>
                <wp:extent cx="1428750" cy="409575"/>
                <wp:effectExtent l="4445" t="5080" r="14605" b="4445"/>
                <wp:wrapNone/>
                <wp:docPr id="59" name="流程图: 预定义过程 59"/>
                <wp:cNvGraphicFramePr/>
                <a:graphic xmlns:a="http://schemas.openxmlformats.org/drawingml/2006/main">
                  <a:graphicData uri="http://schemas.microsoft.com/office/word/2010/wordprocessingShape">
                    <wps:wsp>
                      <wps:cNvSpPr/>
                      <wps:spPr>
                        <a:xfrm>
                          <a:off x="4849495" y="5117465"/>
                          <a:ext cx="1428750" cy="409575"/>
                        </a:xfrm>
                        <a:prstGeom prst="flowChartPredefinedProcess">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ascii="微软雅黑" w:hAnsi="微软雅黑" w:eastAsia="微软雅黑"/>
                              </w:rPr>
                            </w:pPr>
                            <w:r>
                              <w:rPr>
                                <w:rFonts w:hint="eastAsia" w:ascii="微软雅黑" w:hAnsi="微软雅黑" w:eastAsia="微软雅黑"/>
                              </w:rPr>
                              <w:t>0</w:t>
                            </w:r>
                            <w:r>
                              <w:rPr>
                                <w:rFonts w:hint="eastAsia" w:ascii="微软雅黑" w:hAnsi="微软雅黑" w:eastAsia="微软雅黑"/>
                                <w:lang w:val="en-US" w:eastAsia="zh-CN"/>
                              </w:rPr>
                              <w:t>2</w:t>
                            </w:r>
                            <w:r>
                              <w:rPr>
                                <w:rFonts w:hint="eastAsia" w:ascii="微软雅黑" w:hAnsi="微软雅黑" w:eastAsia="微软雅黑"/>
                              </w:rPr>
                              <w:t>-导师制</w:t>
                            </w:r>
                          </w:p>
                        </w:txbxContent>
                      </wps:txbx>
                      <wps:bodyPr upright="1"/>
                    </wps:wsp>
                  </a:graphicData>
                </a:graphic>
              </wp:anchor>
            </w:drawing>
          </mc:Choice>
          <mc:Fallback>
            <w:pict>
              <v:shape id="_x0000_s1026" o:spid="_x0000_s1026" o:spt="112" type="#_x0000_t112" style="position:absolute;left:0pt;margin-left:291.85pt;margin-top:93.55pt;height:32.25pt;width:112.5pt;z-index:251663360;mso-width-relative:page;mso-height-relative:page;" fillcolor="#FFFFFF" filled="t" stroked="t" coordsize="21600,21600" o:gfxdata="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trLWHtgAAAALAQAADwAAAAAAAAABACAAAAAiAAAA&#10;ZHJzL2Rvd25yZXYueG1sUEsBAhQAFAAAAAgAh07iQD93fWxAAgAAYQQAAA4AAAAAAAAAAQAgAAAA&#10;JwEAAGRycy9lMm9Eb2MueG1sUEsFBgAAAAAGAAYAWQEAANkFAAAAAA==&#10;">
                <v:fill on="t" focussize="0,0"/>
                <v:stroke color="#000000" joinstyle="miter"/>
                <v:imagedata o:title=""/>
                <o:lock v:ext="edit" aspectratio="f"/>
                <v:textbox>
                  <w:txbxContent>
                    <w:p>
                      <w:pPr>
                        <w:jc w:val="both"/>
                        <w:rPr>
                          <w:rFonts w:ascii="微软雅黑" w:hAnsi="微软雅黑" w:eastAsia="微软雅黑"/>
                        </w:rPr>
                      </w:pPr>
                      <w:r>
                        <w:rPr>
                          <w:rFonts w:hint="eastAsia" w:ascii="微软雅黑" w:hAnsi="微软雅黑" w:eastAsia="微软雅黑"/>
                        </w:rPr>
                        <w:t>0</w:t>
                      </w:r>
                      <w:r>
                        <w:rPr>
                          <w:rFonts w:hint="eastAsia" w:ascii="微软雅黑" w:hAnsi="微软雅黑" w:eastAsia="微软雅黑"/>
                          <w:lang w:val="en-US" w:eastAsia="zh-CN"/>
                        </w:rPr>
                        <w:t>2</w:t>
                      </w:r>
                      <w:r>
                        <w:rPr>
                          <w:rFonts w:hint="eastAsia" w:ascii="微软雅黑" w:hAnsi="微软雅黑" w:eastAsia="微软雅黑"/>
                        </w:rPr>
                        <w:t>-导师制</w:t>
                      </w:r>
                    </w:p>
                  </w:txbxContent>
                </v:textbox>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3706495</wp:posOffset>
                </wp:positionH>
                <wp:positionV relativeFrom="paragraph">
                  <wp:posOffset>368935</wp:posOffset>
                </wp:positionV>
                <wp:extent cx="1428750" cy="409575"/>
                <wp:effectExtent l="4445" t="5080" r="14605" b="4445"/>
                <wp:wrapNone/>
                <wp:docPr id="47" name="流程图: 预定义过程 47"/>
                <wp:cNvGraphicFramePr/>
                <a:graphic xmlns:a="http://schemas.openxmlformats.org/drawingml/2006/main">
                  <a:graphicData uri="http://schemas.microsoft.com/office/word/2010/wordprocessingShape">
                    <wps:wsp>
                      <wps:cNvSpPr/>
                      <wps:spPr>
                        <a:xfrm>
                          <a:off x="4849495" y="4298315"/>
                          <a:ext cx="1428750" cy="409575"/>
                        </a:xfrm>
                        <a:prstGeom prst="flowChartPredefinedProcess">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ascii="微软雅黑" w:hAnsi="微软雅黑" w:eastAsia="微软雅黑"/>
                              </w:rPr>
                            </w:pPr>
                            <w:r>
                              <w:rPr>
                                <w:rFonts w:hint="eastAsia" w:ascii="微软雅黑" w:hAnsi="微软雅黑" w:eastAsia="微软雅黑"/>
                                <w:sz w:val="20"/>
                                <w:szCs w:val="20"/>
                              </w:rPr>
                              <w:t>01-新员工成长</w:t>
                            </w:r>
                            <w:r>
                              <w:rPr>
                                <w:rFonts w:hint="eastAsia" w:ascii="微软雅黑" w:hAnsi="微软雅黑" w:eastAsia="微软雅黑"/>
                              </w:rPr>
                              <w:t>指引</w:t>
                            </w:r>
                          </w:p>
                        </w:txbxContent>
                      </wps:txbx>
                      <wps:bodyPr upright="1"/>
                    </wps:wsp>
                  </a:graphicData>
                </a:graphic>
              </wp:anchor>
            </w:drawing>
          </mc:Choice>
          <mc:Fallback>
            <w:pict>
              <v:shape id="_x0000_s1026" o:spid="_x0000_s1026" o:spt="112" type="#_x0000_t112" style="position:absolute;left:0pt;margin-left:291.85pt;margin-top:29.05pt;height:32.25pt;width:112.5pt;z-index:251662336;mso-width-relative:page;mso-height-relative:page;" fillcolor="#FFFFFF" filled="t" stroked="t" coordsize="21600,21600" o:gfxdata="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P7qabVAAAACgEAAA8AAAAAAAAAAQAgAAAAIgAAAGRycy9k&#10;b3ducmV2LnhtbFBLAQIUABQAAAAIAIdO4kDFd3wsPgIAAGEEAAAOAAAAAAAAAAEAIAAAACQBAABk&#10;cnMvZTJvRG9jLnhtbFBLBQYAAAAABgAGAFkBAADUBQAAAAA=&#10;">
                <v:fill on="t" focussize="0,0"/>
                <v:stroke color="#000000" joinstyle="miter"/>
                <v:imagedata o:title=""/>
                <o:lock v:ext="edit" aspectratio="f"/>
                <v:textbox>
                  <w:txbxContent>
                    <w:p>
                      <w:pPr>
                        <w:jc w:val="both"/>
                        <w:rPr>
                          <w:rFonts w:ascii="微软雅黑" w:hAnsi="微软雅黑" w:eastAsia="微软雅黑"/>
                        </w:rPr>
                      </w:pPr>
                      <w:r>
                        <w:rPr>
                          <w:rFonts w:hint="eastAsia" w:ascii="微软雅黑" w:hAnsi="微软雅黑" w:eastAsia="微软雅黑"/>
                          <w:sz w:val="20"/>
                          <w:szCs w:val="20"/>
                        </w:rPr>
                        <w:t>01-新员工成长</w:t>
                      </w:r>
                      <w:r>
                        <w:rPr>
                          <w:rFonts w:hint="eastAsia" w:ascii="微软雅黑" w:hAnsi="微软雅黑" w:eastAsia="微软雅黑"/>
                        </w:rPr>
                        <w:t>指引</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1306195</wp:posOffset>
                </wp:positionH>
                <wp:positionV relativeFrom="paragraph">
                  <wp:posOffset>826135</wp:posOffset>
                </wp:positionV>
                <wp:extent cx="152400" cy="361950"/>
                <wp:effectExtent l="10160" t="4445" r="15240" b="14605"/>
                <wp:wrapNone/>
                <wp:docPr id="44" name="下箭头 44"/>
                <wp:cNvGraphicFramePr/>
                <a:graphic xmlns:a="http://schemas.openxmlformats.org/drawingml/2006/main">
                  <a:graphicData uri="http://schemas.microsoft.com/office/word/2010/wordprocessingShape">
                    <wps:wsp>
                      <wps:cNvSpPr/>
                      <wps:spPr>
                        <a:xfrm>
                          <a:off x="2449195" y="4755515"/>
                          <a:ext cx="152400" cy="361950"/>
                        </a:xfrm>
                        <a:prstGeom prst="downArrow">
                          <a:avLst>
                            <a:gd name="adj1" fmla="val 50000"/>
                            <a:gd name="adj2" fmla="val 59375"/>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vert="eaVert" upright="1"/>
                    </wps:wsp>
                  </a:graphicData>
                </a:graphic>
              </wp:anchor>
            </w:drawing>
          </mc:Choice>
          <mc:Fallback>
            <w:pict>
              <v:shape id="_x0000_s1026" o:spid="_x0000_s1026" o:spt="67" type="#_x0000_t67" style="position:absolute;left:0pt;margin-left:102.85pt;margin-top:65.05pt;height:28.5pt;width:12pt;z-index:251661312;mso-width-relative:page;mso-height-relative:page;" fillcolor="#FFFFFF" filled="t" stroked="t" coordsize="21600,21600" o:gfxdata="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yU4YLWAAAACwEAAA8AAAAAAAAAAQAgAAAAIgAA&#10;AGRycy9kb3ducmV2LnhtbFBLAQIUABQAAAAIAIdO4kDVMIw+QwIAAJ0EAAAOAAAAAAAAAAEAIAAA&#10;ACUBAABkcnMvZTJvRG9jLnhtbFBLBQYAAAAABgAGAFkBAADaBQAAAAA=&#10;" adj="16200,5400">
                <v:fill on="t" focussize="0,0"/>
                <v:stroke color="#000000" joinstyle="miter"/>
                <v:imagedata o:title=""/>
                <o:lock v:ext="edit" aspectratio="f"/>
                <v:textbox style="layout-flow:vertical-ideographic;">
                  <w:txbxContent>
                    <w:p>
                      <w:pPr>
                        <w:jc w:val="center"/>
                      </w:pP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248920</wp:posOffset>
                </wp:positionH>
                <wp:positionV relativeFrom="paragraph">
                  <wp:posOffset>1188085</wp:posOffset>
                </wp:positionV>
                <wp:extent cx="2305050" cy="476250"/>
                <wp:effectExtent l="4445" t="4445" r="14605" b="14605"/>
                <wp:wrapNone/>
                <wp:docPr id="45" name="圆角矩形 45"/>
                <wp:cNvGraphicFramePr/>
                <a:graphic xmlns:a="http://schemas.openxmlformats.org/drawingml/2006/main">
                  <a:graphicData uri="http://schemas.microsoft.com/office/word/2010/wordprocessingShape">
                    <wps:wsp>
                      <wps:cNvSpPr/>
                      <wps:spPr>
                        <a:xfrm>
                          <a:off x="1391920" y="5117465"/>
                          <a:ext cx="2305050" cy="4762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微软雅黑" w:hAnsi="微软雅黑" w:eastAsia="微软雅黑"/>
                              </w:rPr>
                            </w:pPr>
                            <w:r>
                              <w:rPr>
                                <w:rFonts w:hint="eastAsia" w:ascii="微软雅黑" w:hAnsi="微软雅黑" w:eastAsia="微软雅黑"/>
                              </w:rPr>
                              <w:t>明确岗位职责及要求，安排相应导师</w:t>
                            </w:r>
                          </w:p>
                        </w:txbxContent>
                      </wps:txbx>
                      <wps:bodyPr upright="1"/>
                    </wps:wsp>
                  </a:graphicData>
                </a:graphic>
              </wp:anchor>
            </w:drawing>
          </mc:Choice>
          <mc:Fallback>
            <w:pict>
              <v:roundrect id="_x0000_s1026" o:spid="_x0000_s1026" o:spt="2" style="position:absolute;left:0pt;margin-left:19.6pt;margin-top:93.55pt;height:37.5pt;width:181.5pt;z-index:251660288;mso-width-relative:page;mso-height-relative:page;" fillcolor="#FFFFFF" filled="t" stroked="t" coordsize="21600,21600" arcsize="0.166666666666667" o:gfxdata="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z1hiLWAAAACgEAAA8AAAAAAAAAAQAgAAAAIgAAAGRycy9kb3ducmV2LnhtbFBL&#10;AQIUABQAAAAIAIdO4kBZfxqjMQIAAGQEAAAOAAAAAAAAAAEAIAAAACUBAABkcnMvZTJvRG9jLnht&#10;bFBLBQYAAAAABgAGAFkBAADIBQAAAAA=&#10;">
                <v:fill on="t" focussize="0,0"/>
                <v:stroke color="#000000" joinstyle="round"/>
                <v:imagedata o:title=""/>
                <o:lock v:ext="edit" aspectratio="f"/>
                <v:textbox>
                  <w:txbxContent>
                    <w:p>
                      <w:pPr>
                        <w:jc w:val="center"/>
                        <w:rPr>
                          <w:rFonts w:ascii="微软雅黑" w:hAnsi="微软雅黑" w:eastAsia="微软雅黑"/>
                        </w:rPr>
                      </w:pPr>
                      <w:r>
                        <w:rPr>
                          <w:rFonts w:hint="eastAsia" w:ascii="微软雅黑" w:hAnsi="微软雅黑" w:eastAsia="微软雅黑"/>
                        </w:rPr>
                        <w:t>明确岗位职责及要求，安排相应导师</w:t>
                      </w:r>
                    </w:p>
                  </w:txbxContent>
                </v:textbox>
              </v:roundrect>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311785</wp:posOffset>
                </wp:positionV>
                <wp:extent cx="2305050" cy="514350"/>
                <wp:effectExtent l="4445" t="4445" r="14605" b="14605"/>
                <wp:wrapNone/>
                <wp:docPr id="46" name="圆角矩形 46"/>
                <wp:cNvGraphicFramePr/>
                <a:graphic xmlns:a="http://schemas.openxmlformats.org/drawingml/2006/main">
                  <a:graphicData uri="http://schemas.microsoft.com/office/word/2010/wordprocessingShape">
                    <wps:wsp>
                      <wps:cNvSpPr/>
                      <wps:spPr>
                        <a:xfrm>
                          <a:off x="915670" y="4241165"/>
                          <a:ext cx="2305050" cy="5143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ascii="微软雅黑" w:hAnsi="微软雅黑" w:eastAsia="微软雅黑"/>
                              </w:rPr>
                            </w:pPr>
                            <w:r>
                              <w:rPr>
                                <w:rFonts w:hint="eastAsia" w:ascii="微软雅黑" w:hAnsi="微软雅黑" w:eastAsia="微软雅黑"/>
                              </w:rPr>
                              <w:t>用友新顾问学习培养体系工作指引</w:t>
                            </w:r>
                          </w:p>
                        </w:txbxContent>
                      </wps:txbx>
                      <wps:bodyPr upright="1"/>
                    </wps:wsp>
                  </a:graphicData>
                </a:graphic>
              </wp:anchor>
            </w:drawing>
          </mc:Choice>
          <mc:Fallback>
            <w:pict>
              <v:roundrect id="_x0000_s1026" o:spid="_x0000_s1026" o:spt="2" style="position:absolute;left:0pt;margin-left:19.6pt;margin-top:24.55pt;height:40.5pt;width:181.5pt;z-index:251659264;mso-width-relative:page;mso-height-relative:page;" fillcolor="#FFFFFF" filled="t" stroked="t" coordsize="21600,21600" arcsize="0.166666666666667" o:gfxdata="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2gIdL9UAAAAJAQAADwAAAAAAAAABACAAAAAiAAAAZHJzL2Rvd25yZXYueG1sUEsBAhQA&#10;FAAAAAgAh07iQCQx7rguAgAAYwQAAA4AAAAAAAAAAQAgAAAAJAEAAGRycy9lMm9Eb2MueG1sUEsF&#10;BgAAAAAGAAYAWQEAAMQFAAAAAA==&#10;">
                <v:fill on="t" focussize="0,0"/>
                <v:stroke color="#000000" joinstyle="round"/>
                <v:imagedata o:title=""/>
                <o:lock v:ext="edit" aspectratio="f"/>
                <v:textbox>
                  <w:txbxContent>
                    <w:p>
                      <w:pPr>
                        <w:rPr>
                          <w:rFonts w:ascii="微软雅黑" w:hAnsi="微软雅黑" w:eastAsia="微软雅黑"/>
                        </w:rPr>
                      </w:pPr>
                      <w:r>
                        <w:rPr>
                          <w:rFonts w:hint="eastAsia" w:ascii="微软雅黑" w:hAnsi="微软雅黑" w:eastAsia="微软雅黑"/>
                        </w:rPr>
                        <w:t>用友新顾问学习培养体系工作指引</w:t>
                      </w:r>
                    </w:p>
                  </w:txbxContent>
                </v:textbox>
              </v:roundrect>
            </w:pict>
          </mc:Fallback>
        </mc:AlternateContent>
      </w:r>
      <w:r>
        <w:rPr>
          <w:rFonts w:hint="eastAsia"/>
          <w:b/>
          <w:bCs/>
          <w:lang w:val="en-US" w:eastAsia="zh-CN"/>
        </w:rPr>
        <w:t>实习生阶段</w:t>
      </w:r>
    </w:p>
    <w:p>
      <w:pPr>
        <w:numPr>
          <w:ilvl w:val="0"/>
          <w:numId w:val="0"/>
        </w:numPr>
        <w:rPr>
          <w:rFonts w:hint="eastAsia"/>
          <w:b/>
          <w:bCs/>
          <w:lang w:val="en-US" w:eastAsia="zh-CN"/>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rPr>
          <w:rFonts w:hint="eastAsia" w:asciiTheme="minorHAnsi" w:hAnsiTheme="minorHAnsi" w:eastAsiaTheme="minorEastAsia" w:cstheme="minorBidi"/>
          <w:b/>
          <w:bCs/>
          <w:kern w:val="2"/>
          <w:sz w:val="21"/>
          <w:szCs w:val="22"/>
          <w:lang w:val="en-US" w:eastAsia="zh-CN" w:bidi="ar-SA"/>
        </w:rPr>
      </w:pPr>
    </w:p>
    <w:p>
      <w:pPr>
        <w:numPr>
          <w:ilvl w:val="0"/>
          <w:numId w:val="5"/>
        </w:numPr>
        <w:rPr>
          <w:rFonts w:hint="eastAsia"/>
          <w:b/>
          <w:bCs/>
          <w:lang w:val="en-US" w:eastAsia="zh-CN"/>
        </w:rPr>
      </w:pPr>
      <w:r>
        <w:rPr>
          <w:rFonts w:hint="eastAsia"/>
          <w:b/>
          <w:bCs/>
          <w:lang w:val="en-US" w:eastAsia="zh-CN"/>
        </w:rPr>
        <w:t>职业通道</w:t>
      </w:r>
    </w:p>
    <w:p>
      <w:pPr>
        <w:rPr>
          <w:rFonts w:hint="eastAsia"/>
          <w:lang w:val="en-US" w:eastAsia="zh-CN"/>
        </w:rPr>
      </w:pPr>
      <w:r>
        <w:rPr>
          <w:rFonts w:hint="eastAsia"/>
          <w:lang w:val="en-US" w:eastAsia="zh-CN"/>
        </w:rPr>
        <w:t>双通道发展：专业发展、干部发展</w:t>
      </w:r>
    </w:p>
    <w:p>
      <w:pPr>
        <w:rPr>
          <w:rFonts w:hint="eastAsia"/>
          <w:lang w:val="en-US" w:eastAsia="zh-CN"/>
        </w:rPr>
      </w:pPr>
      <w:r>
        <w:rPr>
          <w:rFonts w:hint="eastAsia"/>
          <w:lang w:val="en-US" w:eastAsia="zh-CN"/>
        </w:rPr>
        <w:t xml:space="preserve">                                ↗  专家→高级专家→资深专家</w:t>
      </w:r>
    </w:p>
    <w:p>
      <w:pPr>
        <w:rPr>
          <w:rFonts w:hint="eastAsia"/>
          <w:lang w:val="en-US" w:eastAsia="zh-CN"/>
        </w:rPr>
      </w:pPr>
      <w:r>
        <w:rPr>
          <w:rFonts w:hint="eastAsia"/>
          <w:lang w:val="en-US" w:eastAsia="zh-CN"/>
        </w:rPr>
        <w:t xml:space="preserve">实习生→初级顾问→中级顾问→高级顾问 </w:t>
      </w:r>
    </w:p>
    <w:p>
      <w:pPr>
        <w:rPr>
          <w:rFonts w:hint="eastAsia"/>
          <w:lang w:val="en-US" w:eastAsia="zh-CN"/>
        </w:rPr>
      </w:pPr>
      <w:r>
        <w:rPr>
          <w:rFonts w:hint="eastAsia"/>
          <w:lang w:val="en-US" w:eastAsia="zh-CN"/>
        </w:rPr>
        <w:t xml:space="preserve">                                ↘  干部→高级干部→资深干部</w:t>
      </w:r>
    </w:p>
    <w:p>
      <w:pPr>
        <w:rPr>
          <w:rFonts w:hint="eastAsia"/>
          <w:lang w:val="en-US" w:eastAsia="zh-CN"/>
        </w:rPr>
      </w:pPr>
    </w:p>
    <w:p>
      <w:pPr>
        <w:rPr>
          <w:rFonts w:hint="eastAsia"/>
          <w:lang w:val="en-US" w:eastAsia="zh-CN"/>
        </w:rPr>
      </w:pPr>
      <w:r>
        <w:rPr>
          <w:rFonts w:hint="eastAsia"/>
          <w:lang w:val="en-US" w:eastAsia="zh-CN"/>
        </w:rPr>
        <w:t>薪酬晋升：对应职位等级有对应的薪酬体系，实施/服务/开发/售前序列中级顾问薪酬在15W/年以上，销售顾问薪酬在25W以上，部分人员年薪超过60W/年；</w:t>
      </w:r>
    </w:p>
    <w:p>
      <w:pPr>
        <w:rPr>
          <w:rFonts w:hint="eastAsia"/>
          <w:lang w:val="en-US" w:eastAsia="zh-CN"/>
        </w:rPr>
      </w:pPr>
    </w:p>
    <w:p>
      <w:pPr>
        <w:rPr>
          <w:rFonts w:hint="eastAsia"/>
          <w:lang w:val="en-US" w:eastAsia="zh-CN"/>
        </w:rPr>
      </w:pPr>
    </w:p>
    <w:p>
      <w:pPr>
        <w:numPr>
          <w:ilvl w:val="0"/>
          <w:numId w:val="3"/>
        </w:numPr>
        <w:ind w:left="0" w:leftChars="0" w:firstLine="0" w:firstLineChars="0"/>
        <w:rPr>
          <w:rFonts w:hint="eastAsia"/>
          <w:b/>
          <w:bCs/>
          <w:lang w:val="en-US" w:eastAsia="zh-CN"/>
        </w:rPr>
      </w:pPr>
      <w:r>
        <w:rPr>
          <w:rFonts w:hint="eastAsia"/>
          <w:b/>
          <w:bCs/>
          <w:lang w:val="en-US" w:eastAsia="zh-CN"/>
        </w:rPr>
        <w:t>联系方式</w:t>
      </w:r>
    </w:p>
    <w:p>
      <w:pPr>
        <w:numPr>
          <w:ilvl w:val="0"/>
          <w:numId w:val="0"/>
        </w:numPr>
        <w:ind w:leftChars="0"/>
        <w:rPr>
          <w:rFonts w:hint="eastAsia"/>
          <w:b/>
          <w:bCs/>
          <w:lang w:val="en-US" w:eastAsia="zh-CN"/>
        </w:rPr>
      </w:pPr>
    </w:p>
    <w:p>
      <w:pPr>
        <w:numPr>
          <w:ilvl w:val="0"/>
          <w:numId w:val="0"/>
        </w:numPr>
        <w:rPr>
          <w:rFonts w:hint="eastAsia"/>
          <w:b w:val="0"/>
          <w:bCs w:val="0"/>
          <w:lang w:val="en-US" w:eastAsia="zh-CN"/>
        </w:rPr>
      </w:pPr>
      <w:r>
        <w:rPr>
          <w:rFonts w:hint="eastAsia"/>
          <w:b w:val="0"/>
          <w:bCs w:val="0"/>
          <w:lang w:val="en-US" w:eastAsia="zh-CN"/>
        </w:rPr>
        <w:t>公司地址：成都市锦东路 568号摩根中心2号楼9F</w:t>
      </w:r>
    </w:p>
    <w:p>
      <w:pPr>
        <w:numPr>
          <w:ilvl w:val="0"/>
          <w:numId w:val="0"/>
        </w:numPr>
        <w:rPr>
          <w:rFonts w:hint="eastAsia"/>
          <w:b w:val="0"/>
          <w:bCs w:val="0"/>
          <w:lang w:val="en-US" w:eastAsia="zh-CN"/>
        </w:rPr>
      </w:pPr>
      <w:r>
        <w:rPr>
          <w:rFonts w:hint="eastAsia"/>
          <w:b w:val="0"/>
          <w:bCs w:val="0"/>
          <w:lang w:val="en-US" w:eastAsia="zh-CN"/>
        </w:rPr>
        <w:t>咨询电话：028-86912853 / 18728496477 (唐女士)</w:t>
      </w:r>
    </w:p>
    <w:p>
      <w:pPr>
        <w:numPr>
          <w:ilvl w:val="0"/>
          <w:numId w:val="0"/>
        </w:numPr>
        <w:rPr>
          <w:rFonts w:hint="eastAsia"/>
          <w:b w:val="0"/>
          <w:bCs w:val="0"/>
          <w:lang w:val="en-US" w:eastAsia="zh-CN"/>
        </w:rPr>
      </w:pPr>
      <w:r>
        <w:rPr>
          <w:rFonts w:hint="eastAsia"/>
          <w:b w:val="0"/>
          <w:bCs w:val="0"/>
          <w:lang w:val="en-US" w:eastAsia="zh-CN"/>
        </w:rPr>
        <w:t>简历投递邮箱：tangbq@yonyou.com(邮件命名规则：学校+专业+姓名+岗位）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347A8A"/>
    <w:multiLevelType w:val="singleLevel"/>
    <w:tmpl w:val="D2347A8A"/>
    <w:lvl w:ilvl="0" w:tentative="0">
      <w:start w:val="1"/>
      <w:numFmt w:val="chineseCounting"/>
      <w:suff w:val="nothing"/>
      <w:lvlText w:val="%1、"/>
      <w:lvlJc w:val="left"/>
      <w:rPr>
        <w:rFonts w:hint="eastAsia"/>
      </w:rPr>
    </w:lvl>
  </w:abstractNum>
  <w:abstractNum w:abstractNumId="1">
    <w:nsid w:val="D43AA990"/>
    <w:multiLevelType w:val="singleLevel"/>
    <w:tmpl w:val="D43AA990"/>
    <w:lvl w:ilvl="0" w:tentative="0">
      <w:start w:val="5"/>
      <w:numFmt w:val="chineseCounting"/>
      <w:suff w:val="nothing"/>
      <w:lvlText w:val="%1、"/>
      <w:lvlJc w:val="left"/>
      <w:rPr>
        <w:rFonts w:hint="eastAsia"/>
      </w:rPr>
    </w:lvl>
  </w:abstractNum>
  <w:abstractNum w:abstractNumId="2">
    <w:nsid w:val="1AB58268"/>
    <w:multiLevelType w:val="singleLevel"/>
    <w:tmpl w:val="1AB58268"/>
    <w:lvl w:ilvl="0" w:tentative="0">
      <w:start w:val="2"/>
      <w:numFmt w:val="upperLetter"/>
      <w:suff w:val="nothing"/>
      <w:lvlText w:val="%1、"/>
      <w:lvlJc w:val="left"/>
    </w:lvl>
  </w:abstractNum>
  <w:abstractNum w:abstractNumId="3">
    <w:nsid w:val="2E0CD4EF"/>
    <w:multiLevelType w:val="singleLevel"/>
    <w:tmpl w:val="2E0CD4EF"/>
    <w:lvl w:ilvl="0" w:tentative="0">
      <w:start w:val="1"/>
      <w:numFmt w:val="decimal"/>
      <w:suff w:val="nothing"/>
      <w:lvlText w:val="%1、"/>
      <w:lvlJc w:val="left"/>
    </w:lvl>
  </w:abstractNum>
  <w:abstractNum w:abstractNumId="4">
    <w:nsid w:val="59439C39"/>
    <w:multiLevelType w:val="singleLevel"/>
    <w:tmpl w:val="59439C39"/>
    <w:lvl w:ilvl="0" w:tentative="0">
      <w:start w:val="1"/>
      <w:numFmt w:val="upperLetter"/>
      <w:suff w:val="nothing"/>
      <w:lvlText w:val="%1、"/>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5408D"/>
    <w:rsid w:val="03F52A10"/>
    <w:rsid w:val="0AD97256"/>
    <w:rsid w:val="0D931144"/>
    <w:rsid w:val="0F6C4EE1"/>
    <w:rsid w:val="14182D4F"/>
    <w:rsid w:val="18D447D2"/>
    <w:rsid w:val="1C574C72"/>
    <w:rsid w:val="1D065FBD"/>
    <w:rsid w:val="1E1B5436"/>
    <w:rsid w:val="1E844873"/>
    <w:rsid w:val="21F82818"/>
    <w:rsid w:val="25C07DAD"/>
    <w:rsid w:val="283A2DCC"/>
    <w:rsid w:val="28F66633"/>
    <w:rsid w:val="2B5033C5"/>
    <w:rsid w:val="2DF10397"/>
    <w:rsid w:val="38110B77"/>
    <w:rsid w:val="39036F65"/>
    <w:rsid w:val="39186A78"/>
    <w:rsid w:val="39942903"/>
    <w:rsid w:val="3AFE092B"/>
    <w:rsid w:val="3C5F42F8"/>
    <w:rsid w:val="45AA2ADF"/>
    <w:rsid w:val="465D58F7"/>
    <w:rsid w:val="50F5408D"/>
    <w:rsid w:val="56304FDB"/>
    <w:rsid w:val="5CC57FCD"/>
    <w:rsid w:val="622C1B69"/>
    <w:rsid w:val="642A0F87"/>
    <w:rsid w:val="658468FC"/>
    <w:rsid w:val="6D535020"/>
    <w:rsid w:val="6DA515B8"/>
    <w:rsid w:val="6DF3241B"/>
    <w:rsid w:val="765C718C"/>
    <w:rsid w:val="7A2A6732"/>
    <w:rsid w:val="7B021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2018-11-15T09:28:00Z</dcterms:created>
  <dc:creator>沫沫酱1415603818</dc:creator>
  <cp:lastModifiedBy>竹竹竹子君</cp:lastModifiedBy>
  <dcterms:modified xsi:type="dcterms:W3CDTF">2021-04-08T00:40:13Z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A3D9D3E3799A47D785744298D5B064BB</vt:lpwstr>
  </property>
</Properties>
</file>