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5F38EA">
      <w:pPr>
        <w:keepNext w:val="0"/>
        <w:keepLines w:val="0"/>
        <w:widowControl/>
        <w:suppressLineNumbers w:val="0"/>
        <w:jc w:val="center"/>
        <w:rPr>
          <w:rFonts w:hint="default"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成都东软学院健康医疗科技学院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2023-2024学年华天奖学金拟推人员结果公示</w:t>
      </w:r>
    </w:p>
    <w:p w14:paraId="64B1B9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根据成东软校发〔2024〕33号《关于开展2023-2024学年华天、东软教育奖学金评选工作的通知》及《健康医疗科技学院2023-2024学年华天、东软教育奖学金评审细则》的文件要求，经过学生申请、素质教师推荐、学生答辩，学院华天、东软教育奖学金评审小组评审决定，以下同学拟评定为我院2024年华天奖学金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候选人，推荐到学校进行校级差额评比。现予以公示，公示期为3个工作日（8月27日至8月29日）。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华天奖学金拟推参加校级评审名单（共1名）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姓名：蒋书红 专业班级：健康管理21201 学号：21052920135</w:t>
      </w:r>
    </w:p>
    <w:p w14:paraId="306798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如对评议结果有异议，在公示时间反馈，反馈地址：F2-309 电话：13076032982 文老师 邮箱wenhaiyang@nsu.edu.cn</w:t>
      </w:r>
    </w:p>
    <w:p w14:paraId="3B22AB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 w14:paraId="1376EAEF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 w14:paraId="205E3EC9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 w14:paraId="57DE5D3C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 w14:paraId="388DF68F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 w14:paraId="2EB0312A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default" w:asciiTheme="minorEastAsia" w:hAnsiTheme="minorEastAsia"/>
          <w:sz w:val="24"/>
          <w:szCs w:val="24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3697605</wp:posOffset>
            </wp:positionH>
            <wp:positionV relativeFrom="paragraph">
              <wp:posOffset>89535</wp:posOffset>
            </wp:positionV>
            <wp:extent cx="1955165" cy="2251075"/>
            <wp:effectExtent l="0" t="0" r="10795" b="4445"/>
            <wp:wrapNone/>
            <wp:docPr id="1" name="图片 1" descr="lQLPJxrfRDbkukjMr8yYsI2eCTh4oRSRBNi3tKrA_QA_152_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QLPJxrfRDbkukjMr8yYsI2eCTh4oRSRBNi3tKrA_QA_152_17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55165" cy="225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15E38E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 w14:paraId="54E08FB1">
      <w:pPr>
        <w:widowControl/>
        <w:spacing w:line="360" w:lineRule="auto"/>
        <w:ind w:right="240" w:firstLine="420"/>
        <w:jc w:val="righ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成都东软学院</w:t>
      </w:r>
    </w:p>
    <w:p w14:paraId="1D14E534">
      <w:pPr>
        <w:widowControl/>
        <w:spacing w:line="360" w:lineRule="auto"/>
        <w:ind w:firstLine="420"/>
        <w:jc w:val="righ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健康医疗科技学院</w:t>
      </w:r>
    </w:p>
    <w:p w14:paraId="7A6A1557">
      <w:pPr>
        <w:widowControl/>
        <w:spacing w:line="360" w:lineRule="auto"/>
        <w:ind w:firstLine="42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202</w:t>
      </w:r>
      <w:r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  <w:t>4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年</w:t>
      </w:r>
      <w:r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  <w:t>8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月</w:t>
      </w:r>
      <w:r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  <w:t>27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kZGViZTM1MzBmZmVjOThhMDViMWQ1OTA4ZWUwZjIifQ=="/>
  </w:docVars>
  <w:rsids>
    <w:rsidRoot w:val="00000000"/>
    <w:rsid w:val="02E903CF"/>
    <w:rsid w:val="08017F69"/>
    <w:rsid w:val="13491142"/>
    <w:rsid w:val="184C6FDF"/>
    <w:rsid w:val="19D66763"/>
    <w:rsid w:val="1D374168"/>
    <w:rsid w:val="29852351"/>
    <w:rsid w:val="2B597F39"/>
    <w:rsid w:val="2DF53F49"/>
    <w:rsid w:val="36985DB9"/>
    <w:rsid w:val="3A00614F"/>
    <w:rsid w:val="41782A6F"/>
    <w:rsid w:val="42A94EAA"/>
    <w:rsid w:val="43B12268"/>
    <w:rsid w:val="43C95804"/>
    <w:rsid w:val="44EC636D"/>
    <w:rsid w:val="503A5393"/>
    <w:rsid w:val="668C4743"/>
    <w:rsid w:val="6881195A"/>
    <w:rsid w:val="6E7004A6"/>
    <w:rsid w:val="73653168"/>
    <w:rsid w:val="7D221505"/>
    <w:rsid w:val="7FB9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305</Words>
  <Characters>391</Characters>
  <Lines>0</Lines>
  <Paragraphs>0</Paragraphs>
  <TotalTime>1</TotalTime>
  <ScaleCrop>false</ScaleCrop>
  <LinksUpToDate>false</LinksUpToDate>
  <CharactersWithSpaces>396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2024-08-27T07:17:00Z</dcterms:created>
  <dc:creator>WHY</dc:creator>
  <cp:lastModifiedBy>叮咯咙咚呛</cp:lastModifiedBy>
  <cp:lastPrinted>2024-08-27T07:39:00Z</cp:lastPrinted>
  <dcterms:modified xsi:type="dcterms:W3CDTF">2024-08-27T07:46:18Z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1B520286B1034629A6EBC34704F112CE_12</vt:lpwstr>
  </property>
</Properties>
</file>