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03F1" w14:textId="77777777" w:rsidR="007C6D51" w:rsidRDefault="007C6D51" w:rsidP="007C6D51">
      <w:pPr>
        <w:pStyle w:val="a7"/>
        <w:spacing w:before="0" w:after="0" w:line="192" w:lineRule="auto"/>
        <w:ind w:firstLineChars="0" w:firstLine="0"/>
        <w:rPr>
          <w:rFonts w:ascii="Source Han Sans CN Bold" w:eastAsia="Source Han Sans CN Bold" w:hAnsi="Source Han Sans CN Bold" w:cs="Source Han Sans CN Bold"/>
          <w:bCs w:val="0"/>
        </w:rPr>
      </w:pPr>
      <w:r>
        <w:rPr>
          <w:rFonts w:ascii="Source Han Sans CN Bold" w:eastAsia="Source Han Sans CN Bold" w:hAnsi="Source Han Sans CN Bold" w:cs="Source Han Sans CN Bold" w:hint="eastAsia"/>
          <w:bCs w:val="0"/>
        </w:rPr>
        <w:t>与“埃”同行，精英如林</w:t>
      </w:r>
    </w:p>
    <w:p w14:paraId="7C2C10A2" w14:textId="77777777" w:rsidR="007C6D51" w:rsidRDefault="50D116EB" w:rsidP="50D116EB">
      <w:pPr>
        <w:pStyle w:val="a7"/>
        <w:spacing w:before="0" w:after="0" w:line="192" w:lineRule="auto"/>
        <w:ind w:firstLineChars="0" w:firstLine="0"/>
        <w:rPr>
          <w:rFonts w:ascii="Source Han Sans CN Bold" w:eastAsia="Source Han Sans CN Bold" w:hAnsi="Source Han Sans CN Bold" w:cs="Source Han Sans CN Bold"/>
        </w:rPr>
      </w:pPr>
      <w:proofErr w:type="gramStart"/>
      <w:r w:rsidRPr="50D116EB">
        <w:rPr>
          <w:rFonts w:ascii="Source Han Sans CN Bold" w:eastAsia="Source Han Sans CN Bold" w:hAnsi="Source Han Sans CN Bold" w:cs="Source Han Sans CN Bold"/>
        </w:rPr>
        <w:t>埃林哲2022届</w:t>
      </w:r>
      <w:proofErr w:type="gramEnd"/>
      <w:r w:rsidRPr="50D116EB">
        <w:rPr>
          <w:rFonts w:ascii="Source Han Sans CN Bold" w:eastAsia="Source Han Sans CN Bold" w:hAnsi="Source Han Sans CN Bold" w:cs="Source Han Sans CN Bold"/>
        </w:rPr>
        <w:t>校园招聘简章</w:t>
      </w:r>
    </w:p>
    <w:p w14:paraId="4187201F" w14:textId="77777777" w:rsidR="007C6D51" w:rsidRDefault="007C6D51" w:rsidP="007C6D51">
      <w:pPr>
        <w:spacing w:line="192" w:lineRule="auto"/>
        <w:ind w:firstLineChars="0" w:firstLine="0"/>
        <w:rPr>
          <w:rFonts w:ascii="Source Han Sans CN Bold" w:eastAsia="Source Han Sans CN Bold" w:hAnsi="Source Han Sans CN Bold" w:cs="Source Han Sans CN Bold"/>
          <w:b/>
        </w:rPr>
      </w:pPr>
    </w:p>
    <w:p w14:paraId="77E8161B" w14:textId="77777777" w:rsidR="007C6D51" w:rsidRDefault="007C6D51" w:rsidP="007C6D51">
      <w:pPr>
        <w:spacing w:line="300" w:lineRule="exact"/>
        <w:ind w:firstLineChars="1288" w:firstLine="2318"/>
        <w:rPr>
          <w:rFonts w:ascii="Source Han Sans CN Normal" w:eastAsia="Source Han Sans CN Normal" w:hAnsi="Source Han Sans CN Normal" w:cs="Source Han Sans CN Normal"/>
          <w:sz w:val="18"/>
          <w:szCs w:val="21"/>
        </w:rPr>
      </w:pPr>
      <w:r>
        <w:rPr>
          <w:rFonts w:ascii="Source Han Sans CN Normal" w:eastAsia="Source Han Sans CN Normal" w:hAnsi="Source Han Sans CN Normal" w:cs="Source Han Sans CN Normal" w:hint="eastAsia"/>
          <w:sz w:val="18"/>
          <w:szCs w:val="21"/>
        </w:rPr>
        <w:t>你想与资深leader同行，快速在同龄人中脱颖而出吗？</w:t>
      </w:r>
    </w:p>
    <w:p w14:paraId="1DA509A4" w14:textId="77777777" w:rsidR="007C6D51" w:rsidRDefault="007C6D51" w:rsidP="007C6D51">
      <w:pPr>
        <w:spacing w:line="300" w:lineRule="exact"/>
        <w:ind w:firstLineChars="1288" w:firstLine="2318"/>
        <w:rPr>
          <w:rFonts w:ascii="Source Han Sans CN Normal" w:eastAsia="Source Han Sans CN Normal" w:hAnsi="Source Han Sans CN Normal" w:cs="Source Han Sans CN Normal"/>
          <w:sz w:val="18"/>
          <w:szCs w:val="21"/>
        </w:rPr>
      </w:pPr>
      <w:r>
        <w:rPr>
          <w:rFonts w:ascii="Source Han Sans CN Normal" w:eastAsia="Source Han Sans CN Normal" w:hAnsi="Source Han Sans CN Normal" w:cs="Source Han Sans CN Normal" w:hint="eastAsia"/>
          <w:sz w:val="18"/>
          <w:szCs w:val="21"/>
        </w:rPr>
        <w:t>你想接触各行各业，了解世界领先的信息化产品，不断开阔视野吗？</w:t>
      </w:r>
    </w:p>
    <w:p w14:paraId="5F6F878E" w14:textId="77777777" w:rsidR="007C6D51" w:rsidRDefault="007C6D51" w:rsidP="007C6D51">
      <w:pPr>
        <w:spacing w:line="300" w:lineRule="exact"/>
        <w:ind w:firstLineChars="1288" w:firstLine="2318"/>
        <w:rPr>
          <w:rFonts w:ascii="Source Han Sans CN Normal" w:eastAsia="Source Han Sans CN Normal" w:hAnsi="Source Han Sans CN Normal" w:cs="Source Han Sans CN Normal"/>
          <w:sz w:val="18"/>
          <w:szCs w:val="21"/>
        </w:rPr>
      </w:pPr>
      <w:r>
        <w:rPr>
          <w:rFonts w:ascii="Source Han Sans CN Normal" w:eastAsia="Source Han Sans CN Normal" w:hAnsi="Source Han Sans CN Normal" w:cs="Source Han Sans CN Normal" w:hint="eastAsia"/>
          <w:sz w:val="18"/>
          <w:szCs w:val="21"/>
        </w:rPr>
        <w:t>如果答案是肯定的，那么机会就在你眼前！</w:t>
      </w:r>
    </w:p>
    <w:p w14:paraId="54B04E84" w14:textId="77777777" w:rsidR="007C6D51" w:rsidRDefault="007C6D51" w:rsidP="007C6D51">
      <w:pPr>
        <w:spacing w:line="300" w:lineRule="exact"/>
        <w:ind w:firstLineChars="1288" w:firstLine="2318"/>
        <w:rPr>
          <w:rFonts w:ascii="Source Han Sans CN Normal" w:eastAsia="Source Han Sans CN Normal" w:hAnsi="Source Han Sans CN Normal" w:cs="Source Han Sans CN Normal"/>
          <w:sz w:val="18"/>
          <w:szCs w:val="21"/>
        </w:rPr>
      </w:pPr>
      <w:r>
        <w:rPr>
          <w:rFonts w:ascii="Source Han Sans CN Normal" w:eastAsia="Source Han Sans CN Normal" w:hAnsi="Source Han Sans CN Normal" w:cs="Source Han Sans CN Normal" w:hint="eastAsia"/>
          <w:sz w:val="18"/>
          <w:szCs w:val="21"/>
        </w:rPr>
        <w:t>加入埃林哲，我们为不甘平凡的你提供一个发光发热的机会！</w:t>
      </w:r>
    </w:p>
    <w:p w14:paraId="0AC1086E" w14:textId="77777777" w:rsidR="007C6D51" w:rsidRDefault="007C6D51" w:rsidP="007C6D51">
      <w:pPr>
        <w:spacing w:line="300" w:lineRule="exact"/>
        <w:ind w:firstLineChars="1000" w:firstLine="2100"/>
        <w:rPr>
          <w:rFonts w:ascii="Source Han Sans CN Normal" w:eastAsia="Source Han Sans CN Normal" w:hAnsi="Source Han Sans CN Normal" w:cs="Source Han Sans CN Normal"/>
        </w:rPr>
      </w:pPr>
    </w:p>
    <w:p w14:paraId="2A6D1BB6" w14:textId="77777777" w:rsidR="007C6D51" w:rsidRDefault="007C6D51" w:rsidP="007C6D51">
      <w:p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</w:p>
    <w:p w14:paraId="24368899" w14:textId="302572FD" w:rsidR="12E3C9D1" w:rsidRDefault="12E3C9D1" w:rsidP="12E3C9D1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szCs w:val="21"/>
        </w:rPr>
      </w:pPr>
      <w:bookmarkStart w:id="0" w:name="_Hlk79074522"/>
      <w:bookmarkEnd w:id="0"/>
      <w:r w:rsidRPr="12E3C9D1">
        <w:rPr>
          <w:rFonts w:ascii="Source Han Sans CN Bold" w:eastAsia="Source Han Sans CN Bold" w:hAnsi="Source Han Sans CN Bold" w:cs="Source Han Sans CN Bold"/>
          <w:b/>
          <w:bCs/>
          <w:color w:val="439EE2"/>
          <w:sz w:val="28"/>
          <w:szCs w:val="28"/>
        </w:rPr>
        <w:t>一、公司简介</w:t>
      </w:r>
    </w:p>
    <w:p w14:paraId="1E05908D" w14:textId="1121F96E" w:rsidR="12E3C9D1" w:rsidRDefault="156A1161" w:rsidP="156A1161">
      <w:pPr>
        <w:spacing w:line="300" w:lineRule="exact"/>
        <w:ind w:firstLine="420"/>
        <w:rPr>
          <w:rFonts w:ascii="Source Han Sans CN Bold" w:eastAsia="Source Han Sans CN Bold" w:hAnsi="Source Han Sans CN Bold" w:cs="Source Han Sans CN Bold"/>
          <w:szCs w:val="21"/>
        </w:rPr>
      </w:pPr>
      <w:r w:rsidRPr="156A1161">
        <w:rPr>
          <w:rFonts w:ascii="Source Han Sans CN Bold" w:eastAsia="Source Han Sans CN Bold" w:hAnsi="Source Han Sans CN Bold" w:cs="Source Han Sans CN Bold"/>
          <w:szCs w:val="21"/>
        </w:rPr>
        <w:t>上海埃林哲软件系统股份有限公司成立于2004年9月，由多位来自IBM、JDE、Accenture等国际著名咨询服务公司的专家顾问所创立，是国家认证软件企业及高新技术企业，SAP及Oracle亚太地区核心合作伙伴，并于2014年在新三板上市。</w:t>
      </w:r>
    </w:p>
    <w:p w14:paraId="527D6576" w14:textId="65D5A07B" w:rsidR="007C6D51" w:rsidRPr="005C4023" w:rsidRDefault="67186889" w:rsidP="67186889">
      <w:pPr>
        <w:spacing w:line="300" w:lineRule="exact"/>
        <w:ind w:firstLine="420"/>
        <w:rPr>
          <w:rFonts w:ascii="Source Han Sans CN Bold" w:eastAsia="Source Han Sans CN Bold" w:hAnsi="Source Han Sans CN Bold" w:cs="Source Han Sans CN Bold"/>
          <w:szCs w:val="21"/>
        </w:rPr>
      </w:pPr>
      <w:proofErr w:type="gramStart"/>
      <w:r w:rsidRPr="67186889">
        <w:rPr>
          <w:rFonts w:ascii="Source Han Sans CN Bold" w:eastAsia="Source Han Sans CN Bold" w:hAnsi="Source Han Sans CN Bold" w:cs="Source Han Sans CN Bold"/>
          <w:szCs w:val="21"/>
        </w:rPr>
        <w:t>埃林哲集合</w:t>
      </w:r>
      <w:proofErr w:type="gramEnd"/>
      <w:r w:rsidRPr="67186889">
        <w:rPr>
          <w:rFonts w:ascii="Source Han Sans CN Bold" w:eastAsia="Source Han Sans CN Bold" w:hAnsi="Source Han Sans CN Bold" w:cs="Source Han Sans CN Bold"/>
          <w:szCs w:val="21"/>
        </w:rPr>
        <w:t>了世界高端软件产品、自</w:t>
      </w:r>
      <w:proofErr w:type="gramStart"/>
      <w:r w:rsidRPr="67186889">
        <w:rPr>
          <w:rFonts w:ascii="Source Han Sans CN Bold" w:eastAsia="Source Han Sans CN Bold" w:hAnsi="Source Han Sans CN Bold" w:cs="Source Han Sans CN Bold"/>
          <w:szCs w:val="21"/>
        </w:rPr>
        <w:t>研</w:t>
      </w:r>
      <w:proofErr w:type="gramEnd"/>
      <w:r w:rsidRPr="67186889">
        <w:rPr>
          <w:rFonts w:ascii="Source Han Sans CN Bold" w:eastAsia="Source Han Sans CN Bold" w:hAnsi="Source Han Sans CN Bold" w:cs="Source Han Sans CN Bold"/>
          <w:szCs w:val="21"/>
        </w:rPr>
        <w:t>产品及服务，能为各阶段的企业提供</w:t>
      </w:r>
      <w:proofErr w:type="gramStart"/>
      <w:r w:rsidRPr="67186889">
        <w:rPr>
          <w:rFonts w:ascii="Source Han Sans CN Bold" w:eastAsia="Source Han Sans CN Bold" w:hAnsi="Source Han Sans CN Bold" w:cs="Source Han Sans CN Bold"/>
          <w:szCs w:val="21"/>
        </w:rPr>
        <w:t>最具性价</w:t>
      </w:r>
      <w:proofErr w:type="gramEnd"/>
      <w:r w:rsidRPr="67186889">
        <w:rPr>
          <w:rFonts w:ascii="Source Han Sans CN Bold" w:eastAsia="Source Han Sans CN Bold" w:hAnsi="Source Han Sans CN Bold" w:cs="Source Han Sans CN Bold"/>
          <w:szCs w:val="21"/>
        </w:rPr>
        <w:t>比的服务：</w:t>
      </w:r>
    </w:p>
    <w:p w14:paraId="53C21C93" w14:textId="447BBE5B" w:rsidR="007C6D51" w:rsidRPr="005C4023" w:rsidRDefault="156A1161" w:rsidP="156A1161">
      <w:pPr>
        <w:pStyle w:val="aa"/>
        <w:numPr>
          <w:ilvl w:val="0"/>
          <w:numId w:val="2"/>
        </w:numPr>
        <w:spacing w:line="300" w:lineRule="exact"/>
        <w:ind w:left="0" w:firstLine="420"/>
        <w:rPr>
          <w:szCs w:val="21"/>
        </w:rPr>
      </w:pPr>
      <w:r w:rsidRPr="156A1161">
        <w:rPr>
          <w:rFonts w:ascii="Source Han Sans CN Bold" w:eastAsia="Source Han Sans CN Bold" w:hAnsi="Source Han Sans CN Bold" w:cs="Source Han Sans CN Bold"/>
          <w:szCs w:val="21"/>
        </w:rPr>
        <w:t>SAP认证金牌合作伙伴，获得SAP公司“2018年度合作伙伴嘉奖”、SAP公司“2019年度快速成长云服务合作伙伴”，拥有ERP、人力资源、智能制造等咨询和交付能力</w:t>
      </w:r>
    </w:p>
    <w:p w14:paraId="32508060" w14:textId="0E51172F" w:rsidR="007C6D51" w:rsidRPr="005C4023" w:rsidRDefault="156A1161" w:rsidP="156A1161">
      <w:pPr>
        <w:pStyle w:val="aa"/>
        <w:numPr>
          <w:ilvl w:val="0"/>
          <w:numId w:val="2"/>
        </w:numPr>
        <w:spacing w:line="300" w:lineRule="exact"/>
        <w:ind w:left="0" w:firstLine="420"/>
        <w:rPr>
          <w:szCs w:val="21"/>
        </w:rPr>
      </w:pPr>
      <w:r w:rsidRPr="156A1161">
        <w:rPr>
          <w:rFonts w:ascii="Source Han Sans CN Bold" w:eastAsia="Source Han Sans CN Bold" w:hAnsi="Source Han Sans CN Bold" w:cs="Source Han Sans CN Bold"/>
          <w:szCs w:val="21"/>
        </w:rPr>
        <w:t>Oracle</w:t>
      </w:r>
      <w:proofErr w:type="gramStart"/>
      <w:r w:rsidRPr="156A1161">
        <w:rPr>
          <w:rFonts w:ascii="Source Han Sans CN Bold" w:eastAsia="Source Han Sans CN Bold" w:hAnsi="Source Han Sans CN Bold" w:cs="Source Han Sans CN Bold"/>
          <w:szCs w:val="21"/>
        </w:rPr>
        <w:t>白金级合作</w:t>
      </w:r>
      <w:proofErr w:type="gramEnd"/>
      <w:r w:rsidRPr="156A1161">
        <w:rPr>
          <w:rFonts w:ascii="Source Han Sans CN Bold" w:eastAsia="Source Han Sans CN Bold" w:hAnsi="Source Han Sans CN Bold" w:cs="Source Han Sans CN Bold"/>
          <w:szCs w:val="21"/>
        </w:rPr>
        <w:t>伙伴，大中华级别最高、规模最大Oracle JDE信息咨询服务顾问公司</w:t>
      </w:r>
    </w:p>
    <w:p w14:paraId="0E99205F" w14:textId="31DC5A50" w:rsidR="007C6D51" w:rsidRPr="005C4023" w:rsidRDefault="67186889" w:rsidP="67186889">
      <w:pPr>
        <w:pStyle w:val="aa"/>
        <w:numPr>
          <w:ilvl w:val="0"/>
          <w:numId w:val="2"/>
        </w:numPr>
        <w:spacing w:line="300" w:lineRule="exact"/>
        <w:ind w:left="0" w:firstLine="420"/>
        <w:rPr>
          <w:szCs w:val="21"/>
        </w:rPr>
      </w:pPr>
      <w:r w:rsidRPr="67186889">
        <w:rPr>
          <w:rFonts w:ascii="Source Han Sans CN Bold" w:eastAsia="Source Han Sans CN Bold" w:hAnsi="Source Han Sans CN Bold" w:cs="Source Han Sans CN Bold"/>
          <w:szCs w:val="21"/>
        </w:rPr>
        <w:t>公司成立17年，核心团队从事信息科技服务经验超过20年</w:t>
      </w:r>
    </w:p>
    <w:p w14:paraId="78704BE4" w14:textId="40C3FB6E" w:rsidR="007C6D51" w:rsidRPr="005C4023" w:rsidRDefault="67186889" w:rsidP="67186889">
      <w:pPr>
        <w:pStyle w:val="aa"/>
        <w:numPr>
          <w:ilvl w:val="0"/>
          <w:numId w:val="2"/>
        </w:numPr>
        <w:spacing w:line="300" w:lineRule="exact"/>
        <w:ind w:left="0" w:firstLine="420"/>
        <w:rPr>
          <w:szCs w:val="21"/>
        </w:rPr>
      </w:pPr>
      <w:r w:rsidRPr="67186889">
        <w:rPr>
          <w:rFonts w:ascii="Calibri" w:eastAsia="Calibri" w:hAnsi="Calibri" w:cs="Calibri"/>
          <w:szCs w:val="21"/>
        </w:rPr>
        <w:t>拥有自主研发团队，在数字化、互联网时代推动企业持续创新的科技公司</w:t>
      </w:r>
    </w:p>
    <w:p w14:paraId="57C898FC" w14:textId="7227F88B" w:rsidR="007C6D51" w:rsidRPr="005C4023" w:rsidRDefault="67186889" w:rsidP="67186889">
      <w:pPr>
        <w:pStyle w:val="aa"/>
        <w:numPr>
          <w:ilvl w:val="0"/>
          <w:numId w:val="2"/>
        </w:numPr>
        <w:spacing w:line="300" w:lineRule="exact"/>
        <w:ind w:left="0" w:firstLine="420"/>
        <w:rPr>
          <w:szCs w:val="21"/>
        </w:rPr>
      </w:pPr>
      <w:r w:rsidRPr="67186889">
        <w:rPr>
          <w:rFonts w:ascii="Source Han Sans CN Bold" w:eastAsia="Source Han Sans CN Bold" w:hAnsi="Source Han Sans CN Bold" w:cs="Source Han Sans CN Bold"/>
          <w:szCs w:val="21"/>
        </w:rPr>
        <w:t>聚焦行业、提供精选、精准的行业全面信息技术科技解决方案，持续推动客户创新</w:t>
      </w:r>
    </w:p>
    <w:p w14:paraId="6F5492D9" w14:textId="4E431800" w:rsidR="007C6D51" w:rsidRPr="005C4023" w:rsidRDefault="156A1161" w:rsidP="156A1161">
      <w:pPr>
        <w:spacing w:line="300" w:lineRule="exact"/>
        <w:ind w:firstLine="420"/>
        <w:rPr>
          <w:rFonts w:ascii="Source Han Sans CN Bold" w:eastAsia="Source Han Sans CN Bold" w:hAnsi="Source Han Sans CN Bold" w:cs="Source Han Sans CN Bold"/>
          <w:szCs w:val="21"/>
        </w:rPr>
      </w:pPr>
      <w:r w:rsidRPr="156A1161">
        <w:rPr>
          <w:rFonts w:ascii="Source Han Sans CN Bold" w:eastAsia="Source Han Sans CN Bold" w:hAnsi="Source Han Sans CN Bold" w:cs="Source Han Sans CN Bold"/>
          <w:szCs w:val="21"/>
        </w:rPr>
        <w:t>发展至今，埃</w:t>
      </w:r>
      <w:proofErr w:type="gramStart"/>
      <w:r w:rsidRPr="156A1161">
        <w:rPr>
          <w:rFonts w:ascii="Source Han Sans CN Bold" w:eastAsia="Source Han Sans CN Bold" w:hAnsi="Source Han Sans CN Bold" w:cs="Source Han Sans CN Bold"/>
          <w:szCs w:val="21"/>
        </w:rPr>
        <w:t>林哲服务</w:t>
      </w:r>
      <w:proofErr w:type="gramEnd"/>
      <w:r w:rsidRPr="156A1161">
        <w:rPr>
          <w:rFonts w:ascii="Source Han Sans CN Bold" w:eastAsia="Source Han Sans CN Bold" w:hAnsi="Source Han Sans CN Bold" w:cs="Source Han Sans CN Bold"/>
          <w:szCs w:val="21"/>
        </w:rPr>
        <w:t>了国药器械集团、</w:t>
      </w:r>
      <w:proofErr w:type="gramStart"/>
      <w:r w:rsidRPr="156A1161">
        <w:rPr>
          <w:rFonts w:ascii="Source Han Sans CN Bold" w:eastAsia="Source Han Sans CN Bold" w:hAnsi="Source Han Sans CN Bold" w:cs="Source Han Sans CN Bold"/>
          <w:szCs w:val="21"/>
        </w:rPr>
        <w:t>中燃集团</w:t>
      </w:r>
      <w:proofErr w:type="gramEnd"/>
      <w:r w:rsidRPr="156A1161">
        <w:rPr>
          <w:rFonts w:ascii="Source Han Sans CN Bold" w:eastAsia="Source Han Sans CN Bold" w:hAnsi="Source Han Sans CN Bold" w:cs="Source Han Sans CN Bold"/>
          <w:szCs w:val="21"/>
        </w:rPr>
        <w:t>、海尔日日顺、扬子江药业、百胜餐饮、美国UTC集团等覆盖医药</w:t>
      </w:r>
      <w:proofErr w:type="gramStart"/>
      <w:r w:rsidRPr="156A1161">
        <w:rPr>
          <w:rFonts w:ascii="Source Han Sans CN Bold" w:eastAsia="Source Han Sans CN Bold" w:hAnsi="Source Han Sans CN Bold" w:cs="Source Han Sans CN Bold"/>
          <w:szCs w:val="21"/>
        </w:rPr>
        <w:t>医疗大</w:t>
      </w:r>
      <w:proofErr w:type="gramEnd"/>
      <w:r w:rsidRPr="156A1161">
        <w:rPr>
          <w:rFonts w:ascii="Source Han Sans CN Bold" w:eastAsia="Source Han Sans CN Bold" w:hAnsi="Source Han Sans CN Bold" w:cs="Source Han Sans CN Bold"/>
          <w:szCs w:val="21"/>
        </w:rPr>
        <w:t>健康、智能制造、</w:t>
      </w:r>
      <w:proofErr w:type="gramStart"/>
      <w:r w:rsidRPr="156A1161">
        <w:rPr>
          <w:rFonts w:ascii="Source Han Sans CN Bold" w:eastAsia="Source Han Sans CN Bold" w:hAnsi="Source Han Sans CN Bold" w:cs="Source Han Sans CN Bold"/>
          <w:szCs w:val="21"/>
        </w:rPr>
        <w:t>全渠道</w:t>
      </w:r>
      <w:proofErr w:type="gramEnd"/>
      <w:r w:rsidRPr="156A1161">
        <w:rPr>
          <w:rFonts w:ascii="Source Han Sans CN Bold" w:eastAsia="Source Han Sans CN Bold" w:hAnsi="Source Han Sans CN Bold" w:cs="Source Han Sans CN Bold"/>
          <w:szCs w:val="21"/>
        </w:rPr>
        <w:t>分销及零售连锁、餐饮连锁、商业地产、畜牧养殖等二十多个行业，世界各地600+家中大型企业客</w:t>
      </w:r>
      <w:r w:rsidRPr="156A1161">
        <w:rPr>
          <w:rFonts w:ascii="宋体" w:eastAsia="宋体" w:hAnsi="宋体" w:cs="宋体"/>
          <w:szCs w:val="21"/>
        </w:rPr>
        <w:t>户</w:t>
      </w:r>
      <w:r w:rsidRPr="156A1161">
        <w:rPr>
          <w:rFonts w:ascii="Source Han Sans CN Bold" w:eastAsia="Source Han Sans CN Bold" w:hAnsi="Source Han Sans CN Bold" w:cs="Source Han Sans CN Bold"/>
          <w:szCs w:val="21"/>
        </w:rPr>
        <w:t>。</w:t>
      </w:r>
    </w:p>
    <w:p w14:paraId="55FBB824" w14:textId="56E01C52" w:rsidR="007C6D51" w:rsidRPr="005C4023" w:rsidRDefault="007C6D51" w:rsidP="67186889">
      <w:pPr>
        <w:spacing w:line="300" w:lineRule="exact"/>
        <w:ind w:firstLine="420"/>
        <w:rPr>
          <w:rFonts w:ascii="Source Han Sans CN Bold" w:eastAsia="Source Han Sans CN Bold" w:hAnsi="Source Han Sans CN Bold" w:cs="Source Han Sans CN Bold"/>
          <w:szCs w:val="21"/>
        </w:rPr>
      </w:pPr>
    </w:p>
    <w:p w14:paraId="1F2A3458" w14:textId="3F5BEC49" w:rsidR="007C6D51" w:rsidRPr="005C4023" w:rsidRDefault="67186889" w:rsidP="67186889">
      <w:pPr>
        <w:spacing w:line="300" w:lineRule="exact"/>
        <w:ind w:firstLine="420"/>
        <w:rPr>
          <w:rFonts w:ascii="Source Han Sans CN Bold" w:eastAsia="Source Han Sans CN Bold" w:hAnsi="Source Han Sans CN Bold" w:cs="Source Han Sans CN Bold"/>
          <w:szCs w:val="21"/>
        </w:rPr>
      </w:pPr>
      <w:r w:rsidRPr="67186889">
        <w:rPr>
          <w:rFonts w:ascii="Source Han Sans CN Bold" w:eastAsia="Source Han Sans CN Bold" w:hAnsi="Source Han Sans CN Bold" w:cs="Source Han Sans CN Bold"/>
          <w:szCs w:val="21"/>
        </w:rPr>
        <w:t>总部在上海，在北京、深圳、成都、青岛、郑州、大连、武汉、西安、苏州等地设有9个分&amp;子公司，4个资源中心，2个海外办事处。在重庆、长沙、杭州、南京、济南等20多个城市设有销售服务人员。旗下也有多家分别从事信息科技咨询服务、SaaS软件服务等各类服务的全资公司。</w:t>
      </w:r>
    </w:p>
    <w:p w14:paraId="1585D97E" w14:textId="041F855F" w:rsidR="007C6D51" w:rsidRPr="005C4023" w:rsidRDefault="007C6D51" w:rsidP="67186889">
      <w:pPr>
        <w:spacing w:line="300" w:lineRule="exact"/>
        <w:ind w:firstLine="420"/>
        <w:rPr>
          <w:rFonts w:ascii="Source Han Sans CN Bold" w:eastAsia="Source Han Sans CN Bold" w:hAnsi="Source Han Sans CN Bold" w:cs="Source Han Sans CN Bold"/>
          <w:szCs w:val="21"/>
        </w:rPr>
      </w:pPr>
    </w:p>
    <w:p w14:paraId="4F7DA643" w14:textId="0B388F83" w:rsidR="007C6D51" w:rsidRPr="005C4023" w:rsidRDefault="67186889" w:rsidP="67186889">
      <w:pPr>
        <w:spacing w:line="330" w:lineRule="exact"/>
        <w:ind w:firstLine="560"/>
        <w:rPr>
          <w:rFonts w:ascii="Source Han Sans CN Bold" w:eastAsia="Source Han Sans CN Bold" w:hAnsi="Source Han Sans CN Bold" w:cs="Source Han Sans CN Bold"/>
          <w:sz w:val="28"/>
          <w:szCs w:val="28"/>
        </w:rPr>
      </w:pPr>
      <w:r w:rsidRPr="67186889">
        <w:rPr>
          <w:rFonts w:ascii="Source Han Sans CN Bold" w:eastAsia="Source Han Sans CN Bold" w:hAnsi="Source Han Sans CN Bold" w:cs="Source Han Sans CN Bold"/>
          <w:b/>
          <w:bCs/>
          <w:color w:val="439EE2"/>
          <w:sz w:val="28"/>
          <w:szCs w:val="28"/>
        </w:rPr>
        <w:t>二、加入埃林哲的理由</w:t>
      </w:r>
    </w:p>
    <w:p w14:paraId="1D293B76" w14:textId="777D6AE2" w:rsidR="007C6D51" w:rsidRPr="005C4023" w:rsidRDefault="156A1161" w:rsidP="156A1161">
      <w:pPr>
        <w:spacing w:line="300" w:lineRule="exact"/>
        <w:ind w:firstLine="420"/>
        <w:rPr>
          <w:szCs w:val="21"/>
        </w:rPr>
      </w:pPr>
      <w:r w:rsidRPr="156A1161">
        <w:rPr>
          <w:rFonts w:ascii="Source Han Sans CN Bold" w:eastAsia="Source Han Sans CN Bold" w:hAnsi="Source Han Sans CN Bold" w:cs="Source Han Sans CN Bold"/>
          <w:b/>
          <w:bCs/>
          <w:color w:val="439EE2"/>
          <w:szCs w:val="21"/>
        </w:rPr>
        <w:t>同事关系融洽</w:t>
      </w:r>
      <w:r w:rsidRPr="156A1161">
        <w:rPr>
          <w:rFonts w:ascii="Source Han Sans CN Bold" w:eastAsia="Source Han Sans CN Bold" w:hAnsi="Source Han Sans CN Bold" w:cs="Source Han Sans CN Bold"/>
          <w:szCs w:val="21"/>
        </w:rPr>
        <w:t>：在这里，关系简单、沟通顺畅、效率奇高，</w:t>
      </w:r>
      <w:proofErr w:type="gramStart"/>
      <w:r w:rsidRPr="156A1161">
        <w:rPr>
          <w:rFonts w:ascii="Source Han Sans CN Bold" w:eastAsia="Source Han Sans CN Bold" w:hAnsi="Source Han Sans CN Bold" w:cs="Source Han Sans CN Bold"/>
          <w:szCs w:val="21"/>
        </w:rPr>
        <w:t>职场关系</w:t>
      </w:r>
      <w:proofErr w:type="gramEnd"/>
      <w:r w:rsidRPr="156A1161">
        <w:rPr>
          <w:rFonts w:ascii="Source Han Sans CN Bold" w:eastAsia="Source Han Sans CN Bold" w:hAnsi="Source Han Sans CN Bold" w:cs="Source Han Sans CN Bold"/>
          <w:szCs w:val="21"/>
        </w:rPr>
        <w:t>so easy。不用分心，只需要享受在工作中的充实与温暖</w:t>
      </w:r>
      <w:r w:rsidRPr="156A1161">
        <w:rPr>
          <w:rFonts w:ascii="Yu Gothic" w:eastAsia="Yu Gothic" w:hAnsi="Yu Gothic" w:cs="Yu Gothic"/>
          <w:szCs w:val="21"/>
        </w:rPr>
        <w:t>。</w:t>
      </w:r>
    </w:p>
    <w:p w14:paraId="63931C71" w14:textId="2028030B" w:rsidR="007C6D51" w:rsidRPr="005C4023" w:rsidRDefault="6F6C3E2B" w:rsidP="6F6C3E2B">
      <w:pPr>
        <w:spacing w:line="300" w:lineRule="exact"/>
        <w:ind w:firstLine="420"/>
        <w:rPr>
          <w:szCs w:val="21"/>
        </w:rPr>
      </w:pPr>
      <w:r w:rsidRPr="6F6C3E2B">
        <w:rPr>
          <w:rFonts w:ascii="Source Han Sans CN Bold" w:eastAsia="Source Han Sans CN Bold" w:hAnsi="Source Han Sans CN Bold" w:cs="Source Han Sans CN Bold"/>
          <w:b/>
          <w:bCs/>
          <w:color w:val="439EE2"/>
          <w:szCs w:val="21"/>
        </w:rPr>
        <w:t>和精英共事</w:t>
      </w:r>
      <w:r w:rsidRPr="6F6C3E2B">
        <w:rPr>
          <w:rFonts w:ascii="Source Han Sans CN Bold" w:eastAsia="Source Han Sans CN Bold" w:hAnsi="Source Han Sans CN Bold" w:cs="Source Han Sans CN Bold"/>
          <w:szCs w:val="21"/>
        </w:rPr>
        <w:t>：众多同事毕业于国内外重点院校，不乏各行业及各领域的专家</w:t>
      </w:r>
      <w:r w:rsidRPr="6F6C3E2B">
        <w:rPr>
          <w:rFonts w:ascii="Yu Gothic" w:eastAsia="Yu Gothic" w:hAnsi="Yu Gothic" w:cs="Yu Gothic"/>
          <w:szCs w:val="21"/>
        </w:rPr>
        <w:t>。</w:t>
      </w:r>
    </w:p>
    <w:p w14:paraId="177147E2" w14:textId="03AB0F34" w:rsidR="007C6D51" w:rsidRPr="005C4023" w:rsidRDefault="6F6C3E2B" w:rsidP="6F6C3E2B">
      <w:pPr>
        <w:spacing w:line="300" w:lineRule="exact"/>
        <w:ind w:firstLine="420"/>
        <w:rPr>
          <w:szCs w:val="21"/>
        </w:rPr>
      </w:pPr>
      <w:r w:rsidRPr="6F6C3E2B">
        <w:rPr>
          <w:rFonts w:ascii="Source Han Sans CN Bold" w:eastAsia="Source Han Sans CN Bold" w:hAnsi="Source Han Sans CN Bold" w:cs="Source Han Sans CN Bold"/>
          <w:b/>
          <w:bCs/>
          <w:color w:val="439EE2"/>
          <w:szCs w:val="21"/>
        </w:rPr>
        <w:t>科学完善的培</w:t>
      </w:r>
      <w:r w:rsidRPr="6F6C3E2B">
        <w:rPr>
          <w:rFonts w:ascii="宋体" w:eastAsia="宋体" w:hAnsi="宋体" w:cs="宋体"/>
          <w:b/>
          <w:bCs/>
          <w:color w:val="439EE2"/>
          <w:szCs w:val="21"/>
        </w:rPr>
        <w:t>训</w:t>
      </w:r>
      <w:r w:rsidRPr="6F6C3E2B">
        <w:rPr>
          <w:rFonts w:ascii="Yu Gothic" w:eastAsia="Yu Gothic" w:hAnsi="Yu Gothic" w:cs="Yu Gothic"/>
          <w:b/>
          <w:bCs/>
          <w:color w:val="439EE2"/>
          <w:szCs w:val="21"/>
        </w:rPr>
        <w:t>体系</w:t>
      </w:r>
      <w:r w:rsidRPr="6F6C3E2B">
        <w:rPr>
          <w:rFonts w:ascii="Source Han Sans CN Bold" w:eastAsia="Source Han Sans CN Bold" w:hAnsi="Source Han Sans CN Bold" w:cs="Source Han Sans CN Bold"/>
          <w:szCs w:val="21"/>
        </w:rPr>
        <w:t>：围绕员工普遍需求的软硬技能，搭建科学的培训体系，如企业文化与制度、岗位知识技能、产品与销售、通用技能等。采用线上+面授，混合式的培训方式。</w:t>
      </w:r>
    </w:p>
    <w:p w14:paraId="7F206A22" w14:textId="4A79ABE9" w:rsidR="007C6D51" w:rsidRPr="005C4023" w:rsidRDefault="6F6C3E2B" w:rsidP="6F6C3E2B">
      <w:pPr>
        <w:spacing w:line="300" w:lineRule="exact"/>
        <w:ind w:firstLine="420"/>
        <w:rPr>
          <w:szCs w:val="21"/>
        </w:rPr>
      </w:pPr>
      <w:r w:rsidRPr="6F6C3E2B">
        <w:rPr>
          <w:rFonts w:ascii="Source Han Sans CN Bold" w:eastAsia="Source Han Sans CN Bold" w:hAnsi="Source Han Sans CN Bold" w:cs="Source Han Sans CN Bold"/>
          <w:b/>
          <w:bCs/>
          <w:color w:val="439EE2"/>
          <w:szCs w:val="21"/>
        </w:rPr>
        <w:t>清晰的</w:t>
      </w:r>
      <w:r w:rsidRPr="6F6C3E2B">
        <w:rPr>
          <w:rFonts w:ascii="宋体" w:eastAsia="宋体" w:hAnsi="宋体" w:cs="宋体"/>
          <w:b/>
          <w:bCs/>
          <w:color w:val="439EE2"/>
          <w:szCs w:val="21"/>
        </w:rPr>
        <w:t>职业发</w:t>
      </w:r>
      <w:r w:rsidRPr="6F6C3E2B">
        <w:rPr>
          <w:rFonts w:ascii="Yu Gothic" w:eastAsia="Yu Gothic" w:hAnsi="Yu Gothic" w:cs="Yu Gothic"/>
          <w:b/>
          <w:bCs/>
          <w:color w:val="439EE2"/>
          <w:szCs w:val="21"/>
        </w:rPr>
        <w:t>展路径</w:t>
      </w:r>
      <w:r w:rsidRPr="6F6C3E2B">
        <w:rPr>
          <w:rFonts w:ascii="Source Han Sans CN Bold" w:eastAsia="Source Han Sans CN Bold" w:hAnsi="Source Han Sans CN Bold" w:cs="Source Han Sans CN Bold"/>
          <w:szCs w:val="21"/>
        </w:rPr>
        <w:t>：以岗位为基础，每一个级别设定能力模型，使员工可以清晰定位能力要求。职业发展双通道，专业能力、管理技能两不误，成就复合型人才。</w:t>
      </w:r>
    </w:p>
    <w:p w14:paraId="55328519" w14:textId="25B63F21" w:rsidR="007C6D51" w:rsidRPr="005C4023" w:rsidRDefault="6F6C3E2B" w:rsidP="6F6C3E2B">
      <w:pPr>
        <w:spacing w:line="300" w:lineRule="exact"/>
        <w:ind w:firstLine="420"/>
        <w:rPr>
          <w:szCs w:val="21"/>
        </w:rPr>
      </w:pPr>
      <w:r w:rsidRPr="6F6C3E2B">
        <w:rPr>
          <w:rFonts w:ascii="Source Han Sans CN Bold" w:eastAsia="Source Han Sans CN Bold" w:hAnsi="Source Han Sans CN Bold" w:cs="Source Han Sans CN Bold"/>
          <w:b/>
          <w:bCs/>
          <w:color w:val="439EE2"/>
          <w:szCs w:val="21"/>
        </w:rPr>
        <w:t>广</w:t>
      </w:r>
      <w:r w:rsidRPr="6F6C3E2B">
        <w:rPr>
          <w:rFonts w:ascii="宋体" w:eastAsia="宋体" w:hAnsi="宋体" w:cs="宋体"/>
          <w:b/>
          <w:bCs/>
          <w:color w:val="439EE2"/>
          <w:szCs w:val="21"/>
        </w:rPr>
        <w:t>阔</w:t>
      </w:r>
      <w:r w:rsidRPr="6F6C3E2B">
        <w:rPr>
          <w:rFonts w:ascii="Yu Gothic" w:eastAsia="Yu Gothic" w:hAnsi="Yu Gothic" w:cs="Yu Gothic"/>
          <w:b/>
          <w:bCs/>
          <w:color w:val="439EE2"/>
          <w:szCs w:val="21"/>
        </w:rPr>
        <w:t>的</w:t>
      </w:r>
      <w:r w:rsidRPr="6F6C3E2B">
        <w:rPr>
          <w:rFonts w:ascii="宋体" w:eastAsia="宋体" w:hAnsi="宋体" w:cs="宋体"/>
          <w:b/>
          <w:bCs/>
          <w:color w:val="439EE2"/>
          <w:szCs w:val="21"/>
        </w:rPr>
        <w:t>发</w:t>
      </w:r>
      <w:r w:rsidRPr="6F6C3E2B">
        <w:rPr>
          <w:rFonts w:ascii="Yu Gothic" w:eastAsia="Yu Gothic" w:hAnsi="Yu Gothic" w:cs="Yu Gothic"/>
          <w:b/>
          <w:bCs/>
          <w:color w:val="439EE2"/>
          <w:szCs w:val="21"/>
        </w:rPr>
        <w:t>展空</w:t>
      </w:r>
      <w:r w:rsidRPr="6F6C3E2B">
        <w:rPr>
          <w:rFonts w:ascii="宋体" w:eastAsia="宋体" w:hAnsi="宋体" w:cs="宋体"/>
          <w:b/>
          <w:bCs/>
          <w:color w:val="439EE2"/>
          <w:szCs w:val="21"/>
        </w:rPr>
        <w:t>间</w:t>
      </w:r>
      <w:r w:rsidRPr="6F6C3E2B">
        <w:rPr>
          <w:rFonts w:ascii="Source Han Sans CN Bold" w:eastAsia="Source Han Sans CN Bold" w:hAnsi="Source Han Sans CN Bold" w:cs="Source Han Sans CN Bold"/>
          <w:szCs w:val="21"/>
        </w:rPr>
        <w:t>：核心业务在业内深耕多年，沉淀丰富的经验及案例，获得客户的一致认可。公司在高速发展中，亟需各类人才，留给员工广阔的成长和发展空间。</w:t>
      </w:r>
    </w:p>
    <w:p w14:paraId="50C8B386" w14:textId="03833B11" w:rsidR="007C6D51" w:rsidRPr="005C4023" w:rsidRDefault="6F6C3E2B" w:rsidP="6F6C3E2B">
      <w:pPr>
        <w:spacing w:line="300" w:lineRule="exact"/>
        <w:ind w:firstLine="422"/>
        <w:rPr>
          <w:szCs w:val="21"/>
        </w:rPr>
      </w:pPr>
      <w:r w:rsidRPr="6F6C3E2B">
        <w:rPr>
          <w:rFonts w:ascii="宋体" w:eastAsia="宋体" w:hAnsi="宋体" w:cs="宋体"/>
          <w:b/>
          <w:bCs/>
          <w:color w:val="439EE2"/>
          <w:szCs w:val="21"/>
        </w:rPr>
        <w:t>亲</w:t>
      </w:r>
      <w:r w:rsidRPr="6F6C3E2B">
        <w:rPr>
          <w:rFonts w:ascii="Yu Gothic" w:eastAsia="Yu Gothic" w:hAnsi="Yu Gothic" w:cs="Yu Gothic"/>
          <w:b/>
          <w:bCs/>
          <w:color w:val="439EE2"/>
          <w:szCs w:val="21"/>
        </w:rPr>
        <w:t>民的管理</w:t>
      </w:r>
      <w:r w:rsidRPr="6F6C3E2B">
        <w:rPr>
          <w:rFonts w:ascii="宋体" w:eastAsia="宋体" w:hAnsi="宋体" w:cs="宋体"/>
          <w:b/>
          <w:bCs/>
          <w:color w:val="439EE2"/>
          <w:szCs w:val="21"/>
        </w:rPr>
        <w:t>团队</w:t>
      </w:r>
      <w:r w:rsidRPr="6F6C3E2B">
        <w:rPr>
          <w:rFonts w:ascii="Source Han Sans CN Bold" w:eastAsia="Source Han Sans CN Bold" w:hAnsi="Source Han Sans CN Bold" w:cs="Source Han Sans CN Bold"/>
          <w:szCs w:val="21"/>
        </w:rPr>
        <w:t>：公司</w:t>
      </w:r>
      <w:proofErr w:type="gramStart"/>
      <w:r w:rsidRPr="6F6C3E2B">
        <w:rPr>
          <w:rFonts w:ascii="Source Han Sans CN Bold" w:eastAsia="Source Han Sans CN Bold" w:hAnsi="Source Han Sans CN Bold" w:cs="Source Han Sans CN Bold"/>
          <w:szCs w:val="21"/>
        </w:rPr>
        <w:t>践行</w:t>
      </w:r>
      <w:proofErr w:type="gramEnd"/>
      <w:r w:rsidRPr="6F6C3E2B">
        <w:rPr>
          <w:rFonts w:ascii="Source Han Sans CN Bold" w:eastAsia="Source Han Sans CN Bold" w:hAnsi="Source Han Sans CN Bold" w:cs="Source Han Sans CN Bold"/>
          <w:szCs w:val="21"/>
        </w:rPr>
        <w:t>扁平化的管理风格，努力打造全方位的人文关怀，管理者理解、支持员工工作，让每个人的价值得到最大发挥</w:t>
      </w:r>
      <w:r w:rsidRPr="6F6C3E2B">
        <w:rPr>
          <w:rFonts w:ascii="Yu Gothic" w:eastAsia="Yu Gothic" w:hAnsi="Yu Gothic" w:cs="Yu Gothic"/>
          <w:szCs w:val="21"/>
        </w:rPr>
        <w:t>。</w:t>
      </w:r>
    </w:p>
    <w:p w14:paraId="3E9BF166" w14:textId="3A11F381" w:rsidR="007C6D51" w:rsidRDefault="007C6D51" w:rsidP="007C6D51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5DB7727B" w14:textId="77777777" w:rsidR="00895442" w:rsidRDefault="00895442" w:rsidP="007C6D51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 w:hint="eastAsia"/>
        </w:rPr>
      </w:pPr>
    </w:p>
    <w:p w14:paraId="7F88A819" w14:textId="77777777" w:rsidR="007C6D51" w:rsidRDefault="007C6D51" w:rsidP="007C6D51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lastRenderedPageBreak/>
        <w:t>三、招聘对象</w:t>
      </w:r>
    </w:p>
    <w:p w14:paraId="38A5C350" w14:textId="77777777" w:rsidR="007C6D51" w:rsidRDefault="50D116EB" w:rsidP="50D116EB">
      <w:p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 w:rsidRPr="50D116EB">
        <w:rPr>
          <w:rFonts w:ascii="Source Han Sans CN Normal" w:eastAsia="Source Han Sans CN Normal" w:hAnsi="Source Han Sans CN Normal" w:cs="Source Han Sans CN Normal"/>
        </w:rPr>
        <w:t>2022届应届毕业生（本科及以上学历）</w:t>
      </w:r>
    </w:p>
    <w:p w14:paraId="4A42B432" w14:textId="77777777" w:rsidR="007C6D51" w:rsidRDefault="007C6D51" w:rsidP="007C6D51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7C07BDB9" w14:textId="77777777" w:rsidR="007C6D51" w:rsidRDefault="007C6D51" w:rsidP="007C6D51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bCs/>
          <w:color w:val="439EE2"/>
          <w:sz w:val="28"/>
          <w:szCs w:val="28"/>
        </w:rPr>
      </w:pPr>
      <w:r w:rsidRPr="260C4997">
        <w:rPr>
          <w:rFonts w:ascii="Source Han Sans CN Bold" w:eastAsia="Source Han Sans CN Bold" w:hAnsi="Source Han Sans CN Bold" w:cs="Source Han Sans CN Bold"/>
          <w:b/>
          <w:bCs/>
          <w:color w:val="439EE2"/>
          <w:sz w:val="28"/>
          <w:szCs w:val="28"/>
        </w:rPr>
        <w:t>四、招聘岗位</w:t>
      </w:r>
    </w:p>
    <w:tbl>
      <w:tblPr>
        <w:tblW w:w="10260" w:type="dxa"/>
        <w:tblInd w:w="-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818"/>
        <w:gridCol w:w="764"/>
        <w:gridCol w:w="1025"/>
        <w:gridCol w:w="1008"/>
        <w:gridCol w:w="975"/>
        <w:gridCol w:w="992"/>
        <w:gridCol w:w="1008"/>
        <w:gridCol w:w="1106"/>
        <w:gridCol w:w="976"/>
      </w:tblGrid>
      <w:tr w:rsidR="007C6D51" w14:paraId="1FC66A39" w14:textId="77777777" w:rsidTr="156A1161">
        <w:trPr>
          <w:trHeight w:val="345"/>
        </w:trPr>
        <w:tc>
          <w:tcPr>
            <w:tcW w:w="10260" w:type="dxa"/>
            <w:gridSpan w:val="10"/>
            <w:tcBorders>
              <w:top w:val="single" w:sz="12" w:space="0" w:color="439EE2"/>
              <w:left w:val="single" w:sz="12" w:space="0" w:color="439EE2"/>
              <w:bottom w:val="single" w:sz="4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5006610F" w14:textId="77777777" w:rsidR="007C6D51" w:rsidRDefault="007C6D51" w:rsidP="00B31E1C">
            <w:pPr>
              <w:widowControl/>
              <w:ind w:firstLine="48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000000"/>
                <w:sz w:val="24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000000"/>
                <w:kern w:val="0"/>
                <w:sz w:val="24"/>
                <w:lang w:bidi="ar"/>
              </w:rPr>
              <w:t>项目各阶段岗位参与情况</w:t>
            </w:r>
          </w:p>
        </w:tc>
      </w:tr>
      <w:tr w:rsidR="007C6D51" w14:paraId="5EE9E898" w14:textId="77777777" w:rsidTr="156A1161">
        <w:trPr>
          <w:trHeight w:val="510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19E5C428" w14:textId="77777777" w:rsidR="007C6D51" w:rsidRDefault="007C6D51" w:rsidP="00B31E1C">
            <w:pPr>
              <w:widowControl/>
              <w:spacing w:line="240" w:lineRule="atLeast"/>
              <w:ind w:firstLine="360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项目阶段</w:t>
            </w:r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1EA2F5E5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售前阶段</w:t>
            </w: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6CC010FB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需求调研</w:t>
            </w: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1F584F44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蓝图设计</w:t>
            </w: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19E5B4B4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功能实现</w:t>
            </w: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1C521E6E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数据标准化初装</w:t>
            </w: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15662EEA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系统培训</w:t>
            </w: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0C228F64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系统安装及试运行</w:t>
            </w: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24E3B4A4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总体验收</w:t>
            </w: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12" w:space="0" w:color="439EE2"/>
            </w:tcBorders>
            <w:shd w:val="clear" w:color="auto" w:fill="439EE2"/>
            <w:vAlign w:val="center"/>
          </w:tcPr>
          <w:p w14:paraId="4E95ABBA" w14:textId="77777777" w:rsidR="007C6D51" w:rsidRDefault="007C6D51" w:rsidP="00B31E1C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系统交接</w:t>
            </w:r>
          </w:p>
        </w:tc>
      </w:tr>
      <w:tr w:rsidR="007C6D51" w14:paraId="19DC9216" w14:textId="77777777" w:rsidTr="156A1161">
        <w:trPr>
          <w:trHeight w:val="285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E8CE9E2" w14:textId="77777777" w:rsidR="007C6D51" w:rsidRDefault="007C6D51" w:rsidP="00B31E1C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助理实施顾问</w:t>
            </w:r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0EF554B4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4BF2972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4A5F31F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D6CDE14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4907BBB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15E7A64E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2E3AAFE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323B601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2C0A1536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7C6D51" w14:paraId="751986AC" w14:textId="77777777" w:rsidTr="156A1161">
        <w:trPr>
          <w:trHeight w:val="285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3DDD04D3" w14:textId="77777777" w:rsidR="007C6D51" w:rsidRDefault="007C6D51" w:rsidP="00B31E1C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助理技术顾问</w:t>
            </w:r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30EDA48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BD8EEDF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5C50BE5F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0A428CB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54BDA4E6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0A6BEB64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9321B04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243516E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2B97AECC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</w:tr>
      <w:tr w:rsidR="007C6D51" w14:paraId="56F1268B" w14:textId="77777777" w:rsidTr="156A1161">
        <w:trPr>
          <w:trHeight w:val="189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F506805" w14:textId="6A3EC273" w:rsidR="007C6D51" w:rsidRDefault="00461404" w:rsidP="50D116EB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助理</w:t>
            </w:r>
            <w:r w:rsidR="007C6D51">
              <w:rPr>
                <w:rFonts w:ascii="Heiti SC Light" w:eastAsia="Heiti SC Light" w:hAnsi="Heiti SC Light" w:cs="Heiti SC Light"/>
                <w:color w:val="000000"/>
                <w:kern w:val="0"/>
                <w:sz w:val="20"/>
                <w:szCs w:val="20"/>
                <w:lang w:bidi="ar"/>
              </w:rPr>
              <w:t>产品经理</w:t>
            </w:r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AB38B9D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54FFF35B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A27C47E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2AA1F31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337B79BC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2FA0075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BF05634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E27F097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5D45B9AE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</w:tr>
      <w:tr w:rsidR="007C6D51" w14:paraId="5610400B" w14:textId="77777777" w:rsidTr="156A1161">
        <w:trPr>
          <w:trHeight w:val="319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C6096A2" w14:textId="77777777" w:rsidR="007C6D51" w:rsidRDefault="007C6D51" w:rsidP="00B31E1C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技术研发</w:t>
            </w:r>
          </w:p>
          <w:p w14:paraId="207FB386" w14:textId="77777777" w:rsidR="007C6D51" w:rsidRDefault="007C6D51" w:rsidP="156A1161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  <w:lang w:bidi="ar"/>
              </w:rPr>
            </w:pPr>
            <w:r>
              <w:rPr>
                <w:rFonts w:ascii="Heiti SC Light" w:eastAsia="Heiti SC Light" w:hAnsi="Heiti SC Light" w:cs="Heiti SC Light"/>
                <w:color w:val="000000"/>
                <w:kern w:val="0"/>
                <w:sz w:val="20"/>
                <w:szCs w:val="20"/>
                <w:lang w:bidi="ar"/>
              </w:rPr>
              <w:t>Java、前端、</w:t>
            </w:r>
          </w:p>
          <w:p w14:paraId="5E16DA18" w14:textId="77777777" w:rsidR="007C6D51" w:rsidRDefault="007C6D51" w:rsidP="00B31E1C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助理</w:t>
            </w:r>
            <w:proofErr w:type="gramStart"/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架构师</w:t>
            </w:r>
            <w:proofErr w:type="gramEnd"/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DB9B053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7AE1F51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DF444FB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1F075A3B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81D4573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15FE3993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54F38C5A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1E5C2B45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50F4AFFC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</w:tr>
      <w:tr w:rsidR="007C6D51" w14:paraId="532C4AE4" w14:textId="77777777" w:rsidTr="156A1161">
        <w:trPr>
          <w:trHeight w:val="285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875DC9B" w14:textId="77777777" w:rsidR="007C6D51" w:rsidRDefault="007C6D51" w:rsidP="00B31E1C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助理销售</w:t>
            </w:r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C9D14C0" w14:textId="77777777" w:rsidR="007C6D51" w:rsidRDefault="50D116EB" w:rsidP="50D116EB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50D116EB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6131FFE9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563378B7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0FAAF3FA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C5E7C16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3FCB2FA9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0F02DCC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919EF48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12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02FD86E2" w14:textId="77777777" w:rsidR="007C6D51" w:rsidRDefault="007C6D51" w:rsidP="00B31E1C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</w:tr>
    </w:tbl>
    <w:p w14:paraId="6541EEE9" w14:textId="77777777" w:rsidR="007C6D51" w:rsidRDefault="007C6D51" w:rsidP="007C6D51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</w:p>
    <w:tbl>
      <w:tblPr>
        <w:tblStyle w:val="a9"/>
        <w:tblW w:w="10187" w:type="dxa"/>
        <w:tblInd w:w="-157" w:type="dxa"/>
        <w:tblBorders>
          <w:top w:val="single" w:sz="12" w:space="0" w:color="439EE2"/>
          <w:left w:val="single" w:sz="12" w:space="0" w:color="439EE2"/>
          <w:bottom w:val="single" w:sz="12" w:space="0" w:color="439EE2"/>
          <w:right w:val="single" w:sz="12" w:space="0" w:color="439EE2"/>
          <w:insideH w:val="single" w:sz="8" w:space="0" w:color="439EE2"/>
          <w:insideV w:val="single" w:sz="8" w:space="0" w:color="439EE2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60"/>
        <w:gridCol w:w="4605"/>
        <w:gridCol w:w="4231"/>
      </w:tblGrid>
      <w:tr w:rsidR="007C6D51" w14:paraId="6B114C36" w14:textId="77777777" w:rsidTr="156A1161">
        <w:trPr>
          <w:trHeight w:val="598"/>
        </w:trPr>
        <w:tc>
          <w:tcPr>
            <w:tcW w:w="691" w:type="dxa"/>
            <w:tcBorders>
              <w:tl2br w:val="nil"/>
              <w:tr2bl w:val="nil"/>
            </w:tcBorders>
            <w:shd w:val="clear" w:color="auto" w:fill="439EE2"/>
            <w:vAlign w:val="center"/>
          </w:tcPr>
          <w:p w14:paraId="2D774892" w14:textId="77777777" w:rsidR="007C6D51" w:rsidRDefault="007C6D51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岗位类别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439EE2"/>
            <w:vAlign w:val="center"/>
          </w:tcPr>
          <w:p w14:paraId="5427E068" w14:textId="77777777" w:rsidR="007C6D51" w:rsidRDefault="007C6D51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岗位</w:t>
            </w:r>
          </w:p>
          <w:p w14:paraId="18D8C7AE" w14:textId="77777777" w:rsidR="007C6D51" w:rsidRDefault="007C6D51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名称</w:t>
            </w:r>
          </w:p>
        </w:tc>
        <w:tc>
          <w:tcPr>
            <w:tcW w:w="4605" w:type="dxa"/>
            <w:tcBorders>
              <w:tl2br w:val="nil"/>
              <w:tr2bl w:val="nil"/>
            </w:tcBorders>
            <w:shd w:val="clear" w:color="auto" w:fill="439EE2"/>
            <w:vAlign w:val="center"/>
          </w:tcPr>
          <w:p w14:paraId="4F712624" w14:textId="77777777" w:rsidR="007C6D51" w:rsidRDefault="007C6D51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岗位描述</w:t>
            </w:r>
          </w:p>
        </w:tc>
        <w:tc>
          <w:tcPr>
            <w:tcW w:w="4231" w:type="dxa"/>
            <w:tcBorders>
              <w:tl2br w:val="nil"/>
              <w:tr2bl w:val="nil"/>
            </w:tcBorders>
            <w:shd w:val="clear" w:color="auto" w:fill="439EE2"/>
            <w:vAlign w:val="center"/>
          </w:tcPr>
          <w:p w14:paraId="42D11B4E" w14:textId="77777777" w:rsidR="007C6D51" w:rsidRDefault="007C6D51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岗位要求</w:t>
            </w:r>
          </w:p>
        </w:tc>
      </w:tr>
      <w:tr w:rsidR="007C6D51" w14:paraId="783B2389" w14:textId="77777777" w:rsidTr="156A1161">
        <w:trPr>
          <w:trHeight w:val="1134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11A59B65" w14:textId="77777777" w:rsidR="007C6D51" w:rsidRDefault="007C6D51" w:rsidP="00B31E1C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8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sz w:val="22"/>
                <w:szCs w:val="28"/>
              </w:rPr>
              <w:t>咨询类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5CB6CE45" w14:textId="0ACB1E89" w:rsidR="007C6D51" w:rsidRDefault="50D116EB" w:rsidP="50D116EB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助理实施顾问</w:t>
            </w:r>
          </w:p>
        </w:tc>
        <w:tc>
          <w:tcPr>
            <w:tcW w:w="4605" w:type="dxa"/>
            <w:tcBorders>
              <w:tl2br w:val="nil"/>
              <w:tr2bl w:val="nil"/>
            </w:tcBorders>
          </w:tcPr>
          <w:p w14:paraId="56B20D52" w14:textId="77777777" w:rsidR="00E71C2C" w:rsidRDefault="00E71C2C" w:rsidP="00E71C2C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07B5E28D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1、需求调研：与甲方客户进行远程或现场沟通，准确理解、分析客户业务需求，完成需求调研；</w:t>
            </w:r>
          </w:p>
          <w:p w14:paraId="67C0F3F1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2、方案设计：负责业务梳理，针对客户需求进行方案设计，撰写方案报告；</w:t>
            </w:r>
          </w:p>
          <w:p w14:paraId="705B51A5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3、项目实施：负责进行系统配置，协助开发人员进行开发、测试，编写测试脚本；解决实施过程遇到的问题沟通与处理，确保功能实现，协助方案的落地保证；</w:t>
            </w:r>
          </w:p>
          <w:p w14:paraId="7A5812C3" w14:textId="77777777" w:rsidR="00E71C2C" w:rsidRDefault="12E3C9D1" w:rsidP="12E3C9D1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2E3C9D1">
              <w:rPr>
                <w:rFonts w:ascii="Source Han Sans CN Normal" w:eastAsia="Source Han Sans CN Normal" w:hAnsi="Source Han Sans CN Normal" w:cs="Source Han Sans CN Normal"/>
              </w:rPr>
              <w:t>4、培训与支持： 解答用户在使用操作过程中遇到的问题，编制操作手册，对用户进行培训及售后支持。</w:t>
            </w:r>
          </w:p>
          <w:p w14:paraId="1FD4AB5E" w14:textId="77777777" w:rsidR="00E71C2C" w:rsidRDefault="00E71C2C" w:rsidP="00E71C2C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040A03C5" w14:textId="3CBEF79C" w:rsidR="007C6D51" w:rsidRDefault="00E71C2C" w:rsidP="00E71C2C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客户沟通、编写方案、程序测试、答疑培训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18974ADE" w14:textId="77777777" w:rsidR="00E71C2C" w:rsidRDefault="00E71C2C" w:rsidP="00E71C2C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【专业要求】</w:t>
            </w:r>
          </w:p>
          <w:p w14:paraId="7F1FF877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1、信管、会计、财务、市场、物流、人力、工商管理、经济学等经管类学科；</w:t>
            </w:r>
          </w:p>
          <w:p w14:paraId="088BFAEC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2、财政、税收、保险、国贸等金融类专业；</w:t>
            </w:r>
          </w:p>
          <w:p w14:paraId="7D25F5CA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3、软件工程、计算机科学、电子、通信、数学等相近理工学科。</w:t>
            </w:r>
          </w:p>
          <w:p w14:paraId="34534038" w14:textId="77777777" w:rsidR="00E71C2C" w:rsidRDefault="00E71C2C" w:rsidP="00E71C2C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78D3654E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1、英语四级，接受出差；</w:t>
            </w:r>
          </w:p>
          <w:p w14:paraId="60E24DAE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2、具备良好逻辑思维能力，优秀的表达沟通能力，组织协调能力；</w:t>
            </w:r>
          </w:p>
          <w:p w14:paraId="64CAFF39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3、良好的书面表达能力，能够撰写项目文档；</w:t>
            </w:r>
          </w:p>
          <w:p w14:paraId="1C5EB464" w14:textId="5AAE26F1" w:rsidR="007C6D5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4、有志从事企业管理信息化工作，对IT咨询有浓厚的兴趣，有一定的财务基础优先。</w:t>
            </w:r>
          </w:p>
        </w:tc>
      </w:tr>
      <w:tr w:rsidR="007C6D51" w14:paraId="0192A608" w14:textId="77777777" w:rsidTr="156A1161">
        <w:trPr>
          <w:trHeight w:val="1134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0FCF3C5A" w14:textId="77777777" w:rsidR="007C6D51" w:rsidRDefault="007C6D51" w:rsidP="00B31E1C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8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sz w:val="22"/>
                <w:szCs w:val="28"/>
              </w:rPr>
              <w:lastRenderedPageBreak/>
              <w:t>技术类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06315935" w14:textId="61AF6C60" w:rsidR="007C6D51" w:rsidRDefault="50D116EB" w:rsidP="50D116EB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助理技术顾问</w:t>
            </w:r>
          </w:p>
        </w:tc>
        <w:tc>
          <w:tcPr>
            <w:tcW w:w="4605" w:type="dxa"/>
            <w:tcBorders>
              <w:tl2br w:val="nil"/>
              <w:tr2bl w:val="nil"/>
            </w:tcBorders>
          </w:tcPr>
          <w:p w14:paraId="0C2ADFC0" w14:textId="77777777" w:rsidR="00E71C2C" w:rsidRDefault="00E71C2C" w:rsidP="00E71C2C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63D67DA6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1、方案设计：与技术经理及实施顾问进行需求沟通，制定技术开发方案，确定方案的可行性；</w:t>
            </w:r>
          </w:p>
          <w:p w14:paraId="369F2C49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2、开发：根据实施顾问文档及开发方案，进行需求的设计开发工作，包括页面、报表、工作流、接口开发等，保证项目实施；</w:t>
            </w:r>
          </w:p>
          <w:p w14:paraId="1372C457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3、测试：根据实施顾问的文档进行需求的测试，并完成测试报告提供给顾问；</w:t>
            </w:r>
          </w:p>
          <w:p w14:paraId="34E2EC96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4、答疑：识别和解决在实施过程中的系统问题，保障业务的正常操作。</w:t>
            </w:r>
          </w:p>
          <w:p w14:paraId="009B0C11" w14:textId="77777777" w:rsidR="00E71C2C" w:rsidRDefault="00E71C2C" w:rsidP="00E71C2C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6D19F79E" w14:textId="572A85EC" w:rsidR="007C6D51" w:rsidRDefault="00E71C2C" w:rsidP="00E71C2C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需求沟通、技术沟通、技术开发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23988C7D" w14:textId="77777777" w:rsidR="00E71C2C" w:rsidRDefault="00E71C2C" w:rsidP="00E71C2C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bookmarkStart w:id="1" w:name="OLE_LINK3"/>
            <w:bookmarkStart w:id="2" w:name="OLE_LINK4"/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【专业要求】</w:t>
            </w:r>
          </w:p>
          <w:p w14:paraId="2E525C58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1、软件工程、计算机科学技术等相近学科；</w:t>
            </w:r>
          </w:p>
          <w:p w14:paraId="28AD7A01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2、电子、信息与通信等相关学科。</w:t>
            </w:r>
          </w:p>
          <w:p w14:paraId="222E50A2" w14:textId="77777777" w:rsidR="00E71C2C" w:rsidRDefault="00E71C2C" w:rsidP="00E71C2C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65D80947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1、英语四级、接受出差；</w:t>
            </w:r>
          </w:p>
          <w:p w14:paraId="2BE8CC00" w14:textId="77777777" w:rsidR="00E71C2C" w:rsidRDefault="156A1161" w:rsidP="156A1161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2、熟悉SQL Server、MySQL、Oracle等数据库语言；</w:t>
            </w:r>
          </w:p>
          <w:p w14:paraId="1CE6E25C" w14:textId="77777777" w:rsidR="00E71C2C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3、对软件开发有浓厚兴趣，了解基本的程序开发语言；</w:t>
            </w:r>
          </w:p>
          <w:p w14:paraId="53C9D8E5" w14:textId="6086AC66" w:rsidR="007C6D5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4、逻辑思维能力强，具备良好的沟通表达能力。</w:t>
            </w:r>
            <w:bookmarkEnd w:id="1"/>
            <w:bookmarkEnd w:id="2"/>
          </w:p>
        </w:tc>
      </w:tr>
      <w:tr w:rsidR="007C6D51" w14:paraId="6352983D" w14:textId="77777777" w:rsidTr="156A1161">
        <w:trPr>
          <w:trHeight w:val="1134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6E60F74C" w14:textId="77777777" w:rsidR="007C6D51" w:rsidRDefault="007C6D51" w:rsidP="00B31E1C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8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sz w:val="22"/>
                <w:szCs w:val="28"/>
              </w:rPr>
              <w:t>技术类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18FC032A" w14:textId="77777777" w:rsidR="007C6D51" w:rsidRDefault="156A1161" w:rsidP="156A1161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Java后端开发工程师</w:t>
            </w:r>
          </w:p>
        </w:tc>
        <w:tc>
          <w:tcPr>
            <w:tcW w:w="4605" w:type="dxa"/>
            <w:tcBorders>
              <w:tl2br w:val="nil"/>
              <w:tr2bl w:val="nil"/>
            </w:tcBorders>
          </w:tcPr>
          <w:p w14:paraId="6A7DD2B6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780975CB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1、沟通分析：与设计人员进行产品需求沟通与分析，提出意见和建议，了解掌握产品需求；</w:t>
            </w:r>
          </w:p>
          <w:p w14:paraId="1DF8D93F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2、开发：根据软件设计文档、原型，完成java平台产品的开发、负责产品的代码编写、代码审查；</w:t>
            </w:r>
          </w:p>
          <w:p w14:paraId="6EB2F9F6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3、运维测试：负责软件的调试和维护工作，完成单元测试及相关文档编写。</w:t>
            </w:r>
          </w:p>
          <w:p w14:paraId="632C356C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5F6E9760" w14:textId="320A4F2B" w:rsidR="007C6D51" w:rsidRDefault="00F60355" w:rsidP="00F60355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代码编写、需求沟通、代码测试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733EF69E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【专业要求】</w:t>
            </w:r>
          </w:p>
          <w:p w14:paraId="5187F233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1、软件工程、计算机科学等相近学科；</w:t>
            </w:r>
          </w:p>
          <w:p w14:paraId="67637075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2、信息管理与信息系统、信息安全等相关学科；</w:t>
            </w:r>
          </w:p>
          <w:p w14:paraId="6CDE21DA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3、电子通讯、通信与信息系统、信号与信息处理等相关学科；</w:t>
            </w:r>
          </w:p>
          <w:p w14:paraId="20C590DF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4、数学、物理、化学、控制科学与工程、机械工程、电气工程、交通运输等其他有Java基础的理工类专业。</w:t>
            </w:r>
          </w:p>
          <w:p w14:paraId="56538B69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5E181129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1、熟悉JAVA语言，有个人完成且可展示的</w:t>
            </w:r>
            <w:proofErr w:type="gramStart"/>
            <w:r w:rsidRPr="50D116EB">
              <w:rPr>
                <w:rFonts w:ascii="Source Han Sans CN Normal" w:eastAsia="Source Han Sans CN Normal" w:hAnsi="Source Han Sans CN Normal" w:cs="Source Han Sans CN Normal"/>
              </w:rPr>
              <w:t>小应用</w:t>
            </w:r>
            <w:proofErr w:type="gramEnd"/>
            <w:r w:rsidRPr="50D116EB">
              <w:rPr>
                <w:rFonts w:ascii="Source Han Sans CN Normal" w:eastAsia="Source Han Sans CN Normal" w:hAnsi="Source Han Sans CN Normal" w:cs="Source Han Sans CN Normal"/>
              </w:rPr>
              <w:t>者优先；</w:t>
            </w:r>
          </w:p>
          <w:p w14:paraId="5C573FD0" w14:textId="77777777" w:rsidR="00F60355" w:rsidRDefault="156A1161" w:rsidP="156A1161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2、熟练运用</w:t>
            </w:r>
            <w:proofErr w:type="spellStart"/>
            <w:r w:rsidRPr="156A1161">
              <w:rPr>
                <w:rFonts w:ascii="Source Han Sans CN Normal" w:eastAsia="Source Han Sans CN Normal" w:hAnsi="Source Han Sans CN Normal" w:cs="Source Han Sans CN Normal"/>
              </w:rPr>
              <w:t>SpringBoot</w:t>
            </w:r>
            <w:proofErr w:type="spellEnd"/>
            <w:r w:rsidRPr="156A1161">
              <w:rPr>
                <w:rFonts w:ascii="Source Han Sans CN Normal" w:eastAsia="Source Han Sans CN Normal" w:hAnsi="Source Han Sans CN Normal" w:cs="Source Han Sans CN Normal"/>
              </w:rPr>
              <w:t>、</w:t>
            </w:r>
            <w:proofErr w:type="spellStart"/>
            <w:r w:rsidRPr="156A1161">
              <w:rPr>
                <w:rFonts w:ascii="Source Han Sans CN Normal" w:eastAsia="Source Han Sans CN Normal" w:hAnsi="Source Han Sans CN Normal" w:cs="Source Han Sans CN Normal"/>
              </w:rPr>
              <w:t>SpringMvc</w:t>
            </w:r>
            <w:proofErr w:type="spellEnd"/>
            <w:r w:rsidRPr="156A1161">
              <w:rPr>
                <w:rFonts w:ascii="Source Han Sans CN Normal" w:eastAsia="Source Han Sans CN Normal" w:hAnsi="Source Han Sans CN Normal" w:cs="Source Han Sans CN Normal"/>
              </w:rPr>
              <w:t>、</w:t>
            </w:r>
            <w:proofErr w:type="spellStart"/>
            <w:r w:rsidRPr="156A1161">
              <w:rPr>
                <w:rFonts w:ascii="Source Han Sans CN Normal" w:eastAsia="Source Han Sans CN Normal" w:hAnsi="Source Han Sans CN Normal" w:cs="Source Han Sans CN Normal"/>
              </w:rPr>
              <w:t>Mybatis</w:t>
            </w:r>
            <w:proofErr w:type="spellEnd"/>
            <w:r w:rsidRPr="156A1161">
              <w:rPr>
                <w:rFonts w:ascii="Source Han Sans CN Normal" w:eastAsia="Source Han Sans CN Normal" w:hAnsi="Source Han Sans CN Normal" w:cs="Source Han Sans CN Normal"/>
              </w:rPr>
              <w:t>等框架；</w:t>
            </w:r>
          </w:p>
          <w:p w14:paraId="1A37FA50" w14:textId="77777777" w:rsidR="00F60355" w:rsidRDefault="156A1161" w:rsidP="156A1161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3. 熟练掌握SQL语句，熟悉</w:t>
            </w:r>
            <w:proofErr w:type="spellStart"/>
            <w:r w:rsidRPr="156A1161">
              <w:rPr>
                <w:rFonts w:ascii="Source Han Sans CN Normal" w:eastAsia="Source Han Sans CN Normal" w:hAnsi="Source Han Sans CN Normal" w:cs="Source Han Sans CN Normal"/>
              </w:rPr>
              <w:t>mysql</w:t>
            </w:r>
            <w:proofErr w:type="spellEnd"/>
            <w:r w:rsidRPr="156A1161">
              <w:rPr>
                <w:rFonts w:ascii="Source Han Sans CN Normal" w:eastAsia="Source Han Sans CN Normal" w:hAnsi="Source Han Sans CN Normal" w:cs="Source Han Sans CN Normal"/>
              </w:rPr>
              <w:t>、oracle等数据库；</w:t>
            </w:r>
          </w:p>
          <w:p w14:paraId="708A8A2E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4、熟悉html5、</w:t>
            </w:r>
            <w:proofErr w:type="spellStart"/>
            <w:r w:rsidRPr="50D116EB">
              <w:rPr>
                <w:rFonts w:ascii="Source Han Sans CN Normal" w:eastAsia="Source Han Sans CN Normal" w:hAnsi="Source Han Sans CN Normal" w:cs="Source Han Sans CN Normal"/>
              </w:rPr>
              <w:t>javascript</w:t>
            </w:r>
            <w:proofErr w:type="spellEnd"/>
            <w:r w:rsidRPr="50D116EB">
              <w:rPr>
                <w:rFonts w:ascii="Source Han Sans CN Normal" w:eastAsia="Source Han Sans CN Normal" w:hAnsi="Source Han Sans CN Normal" w:cs="Source Han Sans CN Normal"/>
              </w:rPr>
              <w:t>、xml等web前端技术；</w:t>
            </w:r>
          </w:p>
          <w:p w14:paraId="0DE3EC9E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5、具有良好的沟通表达能力，与团队其他成员保持沟通协作；</w:t>
            </w:r>
          </w:p>
          <w:p w14:paraId="7BF91E12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6、责任心强，有求知学习能力，能承担压力；</w:t>
            </w:r>
          </w:p>
          <w:p w14:paraId="753DEA4E" w14:textId="1F038CFB" w:rsidR="007C6D5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7、具备良好逻辑思维能力与分析能力。</w:t>
            </w:r>
          </w:p>
        </w:tc>
      </w:tr>
      <w:tr w:rsidR="007C6D51" w14:paraId="3A2517B6" w14:textId="77777777" w:rsidTr="156A1161">
        <w:trPr>
          <w:trHeight w:val="1134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72A73732" w14:textId="77777777" w:rsidR="007C6D51" w:rsidRDefault="007C6D51" w:rsidP="00B31E1C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8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sz w:val="22"/>
                <w:szCs w:val="28"/>
              </w:rPr>
              <w:t>技术类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13FD6D9B" w14:textId="77777777" w:rsidR="007C6D51" w:rsidRDefault="007C6D51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前端开发工程师</w:t>
            </w:r>
          </w:p>
        </w:tc>
        <w:tc>
          <w:tcPr>
            <w:tcW w:w="4605" w:type="dxa"/>
            <w:tcBorders>
              <w:tl2br w:val="nil"/>
              <w:tr2bl w:val="nil"/>
            </w:tcBorders>
          </w:tcPr>
          <w:p w14:paraId="58F8B307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57F8F83F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1、沟通分析：与设计人员进行产品需求沟通与分析，提出意见和建议，了解掌握产品需求；</w:t>
            </w:r>
          </w:p>
          <w:p w14:paraId="05586786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2、开发：根据软件设计文档、原型，完成前端研发工作；与后端研发人员配合，讨论交互方式，页面集成工作；</w:t>
            </w:r>
          </w:p>
          <w:p w14:paraId="2B8842F8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3、调试：根据测试结果对产品进行调试和维护，保证研发过程的持续改进。</w:t>
            </w:r>
          </w:p>
          <w:p w14:paraId="257DDBEB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11F7FA4A" w14:textId="686A8635" w:rsidR="007C6D51" w:rsidRDefault="00F60355" w:rsidP="00F60355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阅读设计文档、沟通需求、代码编写、调试、自测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0107989E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【专业要求】</w:t>
            </w:r>
          </w:p>
          <w:p w14:paraId="1B769E6C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1、软件工程、计算机科学等相近学科；</w:t>
            </w:r>
          </w:p>
          <w:p w14:paraId="30A8517B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2、信息管理与信息系统、信息安全等相关学科；</w:t>
            </w:r>
          </w:p>
          <w:p w14:paraId="444A9C29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3、电子通讯、通信与信息系统、信号与信息处理等相关学科；</w:t>
            </w:r>
          </w:p>
          <w:p w14:paraId="7D55A320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4、数学、物理、化学、控制科学与工程、机械工程、电气工程、交通运输等其他有前端基础的理工类专业。</w:t>
            </w:r>
          </w:p>
          <w:p w14:paraId="595FFD0E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527BFACB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1、熟悉JavaScript、HTML5、xml、CSS3的核心技术，熟悉W3C标准；</w:t>
            </w:r>
          </w:p>
          <w:p w14:paraId="79512F7C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2、了解模块化、编译和构建等前端工程化概念，熟悉NPM、Babel、Webpack等前端工程化工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lastRenderedPageBreak/>
              <w:t>具；</w:t>
            </w:r>
          </w:p>
          <w:p w14:paraId="3A979DE9" w14:textId="77777777" w:rsidR="00F60355" w:rsidRDefault="156A1161" w:rsidP="156A1161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3、了解SQL Server、MySQL、Oracle等数据库；</w:t>
            </w:r>
          </w:p>
          <w:p w14:paraId="6591C2D7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4、能够使用git进行源码管理，代码风格良好。；</w:t>
            </w:r>
          </w:p>
          <w:p w14:paraId="23ECB216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5、具有良好的沟通表达能力，与团队其他成员保持沟通协作；</w:t>
            </w:r>
          </w:p>
          <w:p w14:paraId="4A78B2C2" w14:textId="77777777" w:rsidR="00F60355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6、责任心强，有求知学习能力，能承担压力；</w:t>
            </w:r>
          </w:p>
          <w:p w14:paraId="77029BEF" w14:textId="136EA23B" w:rsidR="007C6D5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7、具备良好逻辑思维能力与分析能力。</w:t>
            </w:r>
          </w:p>
        </w:tc>
      </w:tr>
      <w:tr w:rsidR="007C6D51" w14:paraId="1CAABCDF" w14:textId="77777777" w:rsidTr="156A1161">
        <w:trPr>
          <w:trHeight w:val="1134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3C0B6C92" w14:textId="77777777" w:rsidR="007C6D51" w:rsidRDefault="007C6D51" w:rsidP="00B31E1C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8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sz w:val="22"/>
                <w:szCs w:val="28"/>
              </w:rPr>
              <w:lastRenderedPageBreak/>
              <w:t>技术类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1D50F382" w14:textId="77777777" w:rsidR="007C6D51" w:rsidRDefault="007C6D51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助理</w:t>
            </w:r>
            <w:proofErr w:type="gramStart"/>
            <w:r w:rsidRPr="00685C0A">
              <w:rPr>
                <w:rFonts w:ascii="Source Han Sans CN Normal" w:eastAsia="Source Han Sans CN Normal" w:hAnsi="Source Han Sans CN Normal" w:cs="Source Han Sans CN Normal" w:hint="eastAsia"/>
              </w:rPr>
              <w:t>架构</w:t>
            </w:r>
            <w:r w:rsidRPr="00685C0A">
              <w:rPr>
                <w:rFonts w:ascii="宋体" w:hAnsi="宋体" w:cs="宋体" w:hint="eastAsia"/>
              </w:rPr>
              <w:t>师</w:t>
            </w:r>
            <w:proofErr w:type="gramEnd"/>
          </w:p>
        </w:tc>
        <w:tc>
          <w:tcPr>
            <w:tcW w:w="4605" w:type="dxa"/>
            <w:tcBorders>
              <w:tl2br w:val="nil"/>
              <w:tr2bl w:val="nil"/>
            </w:tcBorders>
          </w:tcPr>
          <w:p w14:paraId="373E7F76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73ACAFC0" w14:textId="77777777" w:rsidR="00F60355" w:rsidRPr="00496BF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 技</w:t>
            </w:r>
            <w:r w:rsidRPr="50D116EB">
              <w:rPr>
                <w:rFonts w:ascii="宋体" w:hAnsi="宋体" w:cs="宋体"/>
              </w:rPr>
              <w:t>术资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料收集和整理-提升技</w:t>
            </w:r>
            <w:r w:rsidRPr="50D116EB">
              <w:rPr>
                <w:rFonts w:ascii="宋体" w:hAnsi="宋体" w:cs="宋体"/>
              </w:rPr>
              <w:t>术视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野和技</w:t>
            </w:r>
            <w:r w:rsidRPr="50D116EB">
              <w:rPr>
                <w:rFonts w:ascii="宋体" w:hAnsi="宋体" w:cs="宋体"/>
              </w:rPr>
              <w:t>术趋势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的敏感度；</w:t>
            </w:r>
          </w:p>
          <w:p w14:paraId="42DF4971" w14:textId="77777777" w:rsidR="00F60355" w:rsidRPr="00496BF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</w:t>
            </w:r>
            <w:r w:rsidRPr="50D116EB">
              <w:rPr>
                <w:rFonts w:ascii="宋体" w:hAnsi="宋体" w:cs="宋体"/>
              </w:rPr>
              <w:t>辅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助</w:t>
            </w:r>
            <w:r w:rsidRPr="50D116EB">
              <w:rPr>
                <w:rFonts w:ascii="宋体" w:hAnsi="宋体" w:cs="宋体"/>
              </w:rPr>
              <w:t>编码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，在</w:t>
            </w:r>
            <w:proofErr w:type="gramStart"/>
            <w:r w:rsidRPr="50D116EB">
              <w:rPr>
                <w:rFonts w:ascii="Source Han Sans CN Normal" w:eastAsia="Source Han Sans CN Normal" w:hAnsi="Source Han Sans CN Normal" w:cs="Source Han Sans CN Normal"/>
              </w:rPr>
              <w:t>架构</w:t>
            </w:r>
            <w:r w:rsidRPr="50D116EB">
              <w:rPr>
                <w:rFonts w:ascii="宋体" w:hAnsi="宋体" w:cs="宋体"/>
              </w:rPr>
              <w:t>师</w:t>
            </w:r>
            <w:proofErr w:type="gramEnd"/>
            <w:r w:rsidRPr="50D116EB">
              <w:rPr>
                <w:rFonts w:ascii="Source Han Sans CN Normal" w:eastAsia="Source Han Sans CN Normal" w:hAnsi="Source Han Sans CN Normal" w:cs="Source Han Sans CN Normal"/>
              </w:rPr>
              <w:t>指</w:t>
            </w:r>
            <w:r w:rsidRPr="50D116EB">
              <w:rPr>
                <w:rFonts w:ascii="宋体" w:hAnsi="宋体" w:cs="宋体"/>
              </w:rPr>
              <w:t>导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下</w:t>
            </w:r>
            <w:r w:rsidRPr="50D116EB">
              <w:rPr>
                <w:rFonts w:ascii="宋体" w:hAnsi="宋体" w:cs="宋体"/>
              </w:rPr>
              <w:t>进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行</w:t>
            </w:r>
            <w:proofErr w:type="gramStart"/>
            <w:r w:rsidRPr="50D116EB">
              <w:rPr>
                <w:rFonts w:ascii="Source Han Sans CN Normal" w:eastAsia="Source Han Sans CN Normal" w:hAnsi="Source Han Sans CN Normal" w:cs="Source Han Sans CN Normal"/>
              </w:rPr>
              <w:t>函数</w:t>
            </w:r>
            <w:r w:rsidRPr="50D116EB">
              <w:rPr>
                <w:rFonts w:ascii="宋体" w:hAnsi="宋体" w:cs="宋体"/>
              </w:rPr>
              <w:t>级</w:t>
            </w:r>
            <w:proofErr w:type="gramEnd"/>
            <w:r w:rsidRPr="50D116EB">
              <w:rPr>
                <w:rFonts w:ascii="Source Han Sans CN Normal" w:eastAsia="Source Han Sans CN Normal" w:hAnsi="Source Han Sans CN Normal" w:cs="Source Han Sans CN Normal"/>
              </w:rPr>
              <w:t>到类</w:t>
            </w:r>
            <w:r w:rsidRPr="50D116EB">
              <w:rPr>
                <w:rFonts w:ascii="宋体" w:hAnsi="宋体" w:cs="宋体"/>
              </w:rPr>
              <w:t>级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的</w:t>
            </w:r>
            <w:r w:rsidRPr="50D116EB">
              <w:rPr>
                <w:rFonts w:ascii="宋体" w:hAnsi="宋体" w:cs="宋体"/>
              </w:rPr>
              <w:t>编码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工作-掌握良好的工作</w:t>
            </w:r>
            <w:r w:rsidRPr="50D116EB">
              <w:rPr>
                <w:rFonts w:ascii="宋体" w:hAnsi="宋体" w:cs="宋体"/>
              </w:rPr>
              <w:t>规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范；</w:t>
            </w:r>
          </w:p>
          <w:p w14:paraId="0B115516" w14:textId="77777777" w:rsidR="00F60355" w:rsidRPr="00496BF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3、晨会</w:t>
            </w:r>
            <w:r w:rsidRPr="50D116EB">
              <w:rPr>
                <w:rFonts w:ascii="宋体" w:hAnsi="宋体" w:cs="宋体"/>
              </w:rPr>
              <w:t>记录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，</w:t>
            </w:r>
            <w:proofErr w:type="gramStart"/>
            <w:r w:rsidRPr="50D116EB">
              <w:rPr>
                <w:rFonts w:ascii="Source Han Sans CN Normal" w:eastAsia="Source Han Sans CN Normal" w:hAnsi="Source Han Sans CN Normal" w:cs="Source Han Sans CN Normal"/>
              </w:rPr>
              <w:t>整理禅道等</w:t>
            </w:r>
            <w:proofErr w:type="gramEnd"/>
            <w:r w:rsidRPr="50D116EB">
              <w:rPr>
                <w:rFonts w:ascii="Source Han Sans CN Normal" w:eastAsia="Source Han Sans CN Normal" w:hAnsi="Source Han Sans CN Normal" w:cs="Source Han Sans CN Normal"/>
              </w:rPr>
              <w:t>的工作任</w:t>
            </w:r>
            <w:r w:rsidRPr="50D116EB">
              <w:rPr>
                <w:rFonts w:ascii="宋体" w:hAnsi="宋体" w:cs="宋体"/>
              </w:rPr>
              <w:t>务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，收集任</w:t>
            </w:r>
            <w:r w:rsidRPr="50D116EB">
              <w:rPr>
                <w:rFonts w:ascii="宋体" w:hAnsi="宋体" w:cs="宋体"/>
              </w:rPr>
              <w:t>务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卡点，向首席</w:t>
            </w:r>
            <w:proofErr w:type="gramStart"/>
            <w:r w:rsidRPr="50D116EB">
              <w:rPr>
                <w:rFonts w:ascii="Source Han Sans CN Normal" w:eastAsia="Source Han Sans CN Normal" w:hAnsi="Source Han Sans CN Normal" w:cs="Source Han Sans CN Normal"/>
              </w:rPr>
              <w:t>架构</w:t>
            </w:r>
            <w:r w:rsidRPr="50D116EB">
              <w:rPr>
                <w:rFonts w:ascii="宋体" w:hAnsi="宋体" w:cs="宋体"/>
              </w:rPr>
              <w:t>师</w:t>
            </w:r>
            <w:proofErr w:type="gramEnd"/>
            <w:r w:rsidRPr="50D116EB">
              <w:rPr>
                <w:rFonts w:ascii="宋体" w:hAnsi="宋体" w:cs="宋体"/>
              </w:rPr>
              <w:t>汇报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-</w:t>
            </w:r>
            <w:r w:rsidRPr="50D116EB">
              <w:rPr>
                <w:rFonts w:ascii="宋体" w:hAnsi="宋体" w:cs="宋体"/>
              </w:rPr>
              <w:t>对风险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和</w:t>
            </w:r>
            <w:r w:rsidRPr="50D116EB">
              <w:rPr>
                <w:rFonts w:ascii="宋体" w:hAnsi="宋体" w:cs="宋体"/>
              </w:rPr>
              <w:t>进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度</w:t>
            </w:r>
            <w:r w:rsidRPr="50D116EB">
              <w:rPr>
                <w:rFonts w:ascii="宋体" w:hAnsi="宋体" w:cs="宋体"/>
              </w:rPr>
              <w:t>节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奏</w:t>
            </w:r>
            <w:r w:rsidRPr="50D116EB">
              <w:rPr>
                <w:rFonts w:ascii="宋体" w:hAnsi="宋体" w:cs="宋体"/>
              </w:rPr>
              <w:t>识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别和掌控；</w:t>
            </w:r>
          </w:p>
          <w:p w14:paraId="32F9E916" w14:textId="77777777" w:rsidR="00F60355" w:rsidRPr="00496BF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</w:t>
            </w:r>
            <w:r w:rsidRPr="50D116EB">
              <w:rPr>
                <w:rFonts w:ascii="宋体" w:hAnsi="宋体" w:cs="宋体"/>
              </w:rPr>
              <w:t>绘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制局部架构方案</w:t>
            </w:r>
            <w:r w:rsidRPr="50D116EB">
              <w:rPr>
                <w:rFonts w:ascii="宋体" w:hAnsi="宋体" w:cs="宋体"/>
              </w:rPr>
              <w:t>图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和</w:t>
            </w:r>
            <w:r w:rsidRPr="50D116EB">
              <w:rPr>
                <w:rFonts w:ascii="宋体" w:hAnsi="宋体" w:cs="宋体"/>
              </w:rPr>
              <w:t>对应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文字</w:t>
            </w:r>
            <w:r w:rsidRPr="50D116EB">
              <w:rPr>
                <w:rFonts w:ascii="宋体" w:hAnsi="宋体" w:cs="宋体"/>
              </w:rPr>
              <w:t>说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明；</w:t>
            </w:r>
          </w:p>
          <w:p w14:paraId="386FBE65" w14:textId="77777777" w:rsidR="00F60355" w:rsidRPr="00496BF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5、 </w:t>
            </w:r>
            <w:r w:rsidRPr="50D116EB">
              <w:rPr>
                <w:rFonts w:ascii="宋体" w:hAnsi="宋体" w:cs="宋体"/>
              </w:rPr>
              <w:t>协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助</w:t>
            </w:r>
            <w:proofErr w:type="gramStart"/>
            <w:r w:rsidRPr="50D116EB">
              <w:rPr>
                <w:rFonts w:ascii="Source Han Sans CN Normal" w:eastAsia="Source Han Sans CN Normal" w:hAnsi="Source Han Sans CN Normal" w:cs="Source Han Sans CN Normal"/>
              </w:rPr>
              <w:t>架构</w:t>
            </w:r>
            <w:r w:rsidRPr="50D116EB">
              <w:rPr>
                <w:rFonts w:ascii="宋体" w:hAnsi="宋体" w:cs="宋体"/>
              </w:rPr>
              <w:t>师</w:t>
            </w:r>
            <w:proofErr w:type="gramEnd"/>
            <w:r w:rsidRPr="50D116EB">
              <w:rPr>
                <w:rFonts w:ascii="宋体" w:hAnsi="宋体" w:cs="宋体"/>
              </w:rPr>
              <w:t>进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行售前-培养技</w:t>
            </w:r>
            <w:r w:rsidRPr="50D116EB">
              <w:rPr>
                <w:rFonts w:ascii="宋体" w:hAnsi="宋体" w:cs="宋体"/>
              </w:rPr>
              <w:t>术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市</w:t>
            </w:r>
            <w:r w:rsidRPr="50D116EB">
              <w:rPr>
                <w:rFonts w:ascii="宋体" w:hAnsi="宋体" w:cs="宋体"/>
              </w:rPr>
              <w:t>场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敏感度。</w:t>
            </w:r>
          </w:p>
          <w:p w14:paraId="31E7F485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459A8D3B" w14:textId="2A9C6543" w:rsidR="007C6D51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 w:rsidRPr="00496BF1">
              <w:rPr>
                <w:rFonts w:ascii="Source Han Sans CN Normal" w:eastAsia="Source Han Sans CN Normal" w:hAnsi="Source Han Sans CN Normal" w:cs="Source Han Sans CN Normal" w:hint="eastAsia"/>
              </w:rPr>
              <w:t>晨会</w:t>
            </w:r>
            <w:r w:rsidRPr="00496BF1">
              <w:rPr>
                <w:rFonts w:ascii="宋体" w:hAnsi="宋体" w:cs="宋体" w:hint="eastAsia"/>
              </w:rPr>
              <w:t>记录</w:t>
            </w:r>
            <w:r w:rsidRPr="00496BF1">
              <w:rPr>
                <w:rFonts w:ascii="Yu Gothic" w:eastAsia="Yu Gothic" w:hAnsi="Yu Gothic" w:cs="Yu Gothic" w:hint="eastAsia"/>
              </w:rPr>
              <w:t>、</w:t>
            </w:r>
            <w:r w:rsidRPr="00496BF1">
              <w:rPr>
                <w:rFonts w:ascii="宋体" w:hAnsi="宋体" w:cs="宋体" w:hint="eastAsia"/>
              </w:rPr>
              <w:t>辅</w:t>
            </w:r>
            <w:r w:rsidRPr="00496BF1">
              <w:rPr>
                <w:rFonts w:ascii="Yu Gothic" w:eastAsia="Yu Gothic" w:hAnsi="Yu Gothic" w:cs="Yu Gothic" w:hint="eastAsia"/>
              </w:rPr>
              <w:t>助</w:t>
            </w:r>
            <w:r w:rsidRPr="00496BF1">
              <w:rPr>
                <w:rFonts w:ascii="宋体" w:hAnsi="宋体" w:cs="宋体" w:hint="eastAsia"/>
              </w:rPr>
              <w:t>编码</w:t>
            </w:r>
            <w:r w:rsidRPr="00496BF1">
              <w:rPr>
                <w:rFonts w:ascii="Yu Gothic" w:eastAsia="Yu Gothic" w:hAnsi="Yu Gothic" w:cs="Yu Gothic" w:hint="eastAsia"/>
              </w:rPr>
              <w:t>、</w:t>
            </w:r>
            <w:r w:rsidRPr="00496BF1">
              <w:rPr>
                <w:rFonts w:ascii="宋体" w:hAnsi="宋体" w:cs="宋体" w:hint="eastAsia"/>
              </w:rPr>
              <w:t>团队</w:t>
            </w:r>
            <w:r w:rsidRPr="00496BF1">
              <w:rPr>
                <w:rFonts w:ascii="Yu Gothic" w:eastAsia="Yu Gothic" w:hAnsi="Yu Gothic" w:cs="Yu Gothic" w:hint="eastAsia"/>
              </w:rPr>
              <w:t>任</w:t>
            </w:r>
            <w:r w:rsidRPr="00496BF1">
              <w:rPr>
                <w:rFonts w:ascii="宋体" w:hAnsi="宋体" w:cs="宋体" w:hint="eastAsia"/>
              </w:rPr>
              <w:t>务</w:t>
            </w:r>
            <w:r w:rsidRPr="00496BF1">
              <w:rPr>
                <w:rFonts w:ascii="Yu Gothic" w:eastAsia="Yu Gothic" w:hAnsi="Yu Gothic" w:cs="Yu Gothic" w:hint="eastAsia"/>
              </w:rPr>
              <w:t>整理、售前参与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7EA08FB7" w14:textId="77777777" w:rsidR="00F60355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</w:t>
            </w:r>
            <w:r>
              <w:rPr>
                <w:rFonts w:ascii="宋体" w:hAnsi="宋体" w:cs="宋体" w:hint="eastAsia"/>
                <w:b/>
                <w:bCs/>
                <w:color w:val="439EE2"/>
              </w:rPr>
              <w:t>专业</w:t>
            </w:r>
            <w:r>
              <w:rPr>
                <w:rFonts w:ascii="Yu Gothic" w:eastAsia="Yu Gothic" w:hAnsi="Yu Gothic" w:cs="Yu Gothic" w:hint="eastAsia"/>
                <w:b/>
                <w:bCs/>
                <w:color w:val="439EE2"/>
              </w:rPr>
              <w:t>要求】</w:t>
            </w:r>
          </w:p>
          <w:p w14:paraId="70B65F15" w14:textId="77777777" w:rsidR="00F60355" w:rsidRPr="0026379B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 </w:t>
            </w:r>
            <w:r w:rsidRPr="50D116EB">
              <w:rPr>
                <w:rFonts w:ascii="宋体" w:hAnsi="宋体" w:cs="宋体"/>
              </w:rPr>
              <w:t>计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算机科学及相关</w:t>
            </w:r>
            <w:r w:rsidRPr="50D116EB">
              <w:rPr>
                <w:rFonts w:ascii="宋体" w:hAnsi="宋体" w:cs="宋体"/>
              </w:rPr>
              <w:t>专业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；</w:t>
            </w:r>
          </w:p>
          <w:p w14:paraId="1F6A8F5C" w14:textId="77777777" w:rsidR="00F60355" w:rsidRPr="0026379B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 工科相关</w:t>
            </w:r>
            <w:r w:rsidRPr="50D116EB">
              <w:rPr>
                <w:rFonts w:ascii="宋体" w:hAnsi="宋体" w:cs="宋体"/>
              </w:rPr>
              <w:t>专业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。</w:t>
            </w:r>
          </w:p>
          <w:p w14:paraId="560A7118" w14:textId="77777777" w:rsidR="00F60355" w:rsidRPr="00496BF1" w:rsidRDefault="00F60355" w:rsidP="00F60355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69A19A28" w14:textId="77777777" w:rsidR="00F60355" w:rsidRPr="0026379B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 英</w:t>
            </w:r>
            <w:r w:rsidRPr="50D116EB">
              <w:rPr>
                <w:rFonts w:ascii="宋体" w:hAnsi="宋体" w:cs="宋体"/>
              </w:rPr>
              <w:t>语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4</w:t>
            </w:r>
            <w:r w:rsidRPr="50D116EB">
              <w:rPr>
                <w:rFonts w:ascii="宋体" w:hAnsi="宋体" w:cs="宋体"/>
              </w:rPr>
              <w:t>级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及以上；</w:t>
            </w:r>
          </w:p>
          <w:p w14:paraId="77A3D4B5" w14:textId="77777777" w:rsidR="00F60355" w:rsidRPr="0026379B" w:rsidRDefault="156A1161" w:rsidP="156A1161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 xml:space="preserve">2、有Java, C/C++, C#， </w:t>
            </w:r>
            <w:proofErr w:type="spellStart"/>
            <w:r w:rsidRPr="156A1161">
              <w:rPr>
                <w:rFonts w:ascii="Source Han Sans CN Normal" w:eastAsia="Source Han Sans CN Normal" w:hAnsi="Source Han Sans CN Normal" w:cs="Source Han Sans CN Normal"/>
              </w:rPr>
              <w:t>Javascript</w:t>
            </w:r>
            <w:proofErr w:type="spellEnd"/>
            <w:r w:rsidRPr="156A1161">
              <w:rPr>
                <w:rFonts w:ascii="Source Han Sans CN Normal" w:eastAsia="Source Han Sans CN Normal" w:hAnsi="Source Han Sans CN Normal" w:cs="Source Han Sans CN Normal"/>
              </w:rPr>
              <w:t>等</w:t>
            </w:r>
            <w:r w:rsidRPr="156A1161">
              <w:rPr>
                <w:rFonts w:ascii="宋体" w:hAnsi="宋体" w:cs="宋体"/>
              </w:rPr>
              <w:t>编</w:t>
            </w:r>
            <w:r w:rsidRPr="156A1161">
              <w:rPr>
                <w:rFonts w:ascii="Source Han Sans CN Normal" w:eastAsia="Source Han Sans CN Normal" w:hAnsi="Source Han Sans CN Normal" w:cs="Source Han Sans CN Normal"/>
              </w:rPr>
              <w:t>程基</w:t>
            </w:r>
            <w:r w:rsidRPr="156A1161">
              <w:rPr>
                <w:rFonts w:ascii="宋体" w:hAnsi="宋体" w:cs="宋体"/>
              </w:rPr>
              <w:t>础</w:t>
            </w:r>
            <w:r w:rsidRPr="156A1161">
              <w:rPr>
                <w:rFonts w:ascii="Source Han Sans CN Normal" w:eastAsia="Source Han Sans CN Normal" w:hAnsi="Source Han Sans CN Normal" w:cs="Source Han Sans CN Normal"/>
              </w:rPr>
              <w:t xml:space="preserve">; </w:t>
            </w:r>
            <w:proofErr w:type="spellStart"/>
            <w:r w:rsidRPr="156A1161">
              <w:rPr>
                <w:rFonts w:ascii="Source Han Sans CN Normal" w:eastAsia="Source Han Sans CN Normal" w:hAnsi="Source Han Sans CN Normal" w:cs="Source Han Sans CN Normal"/>
              </w:rPr>
              <w:t>Javascript</w:t>
            </w:r>
            <w:proofErr w:type="spellEnd"/>
            <w:r w:rsidRPr="156A1161">
              <w:rPr>
                <w:rFonts w:ascii="Source Han Sans CN Normal" w:eastAsia="Source Han Sans CN Normal" w:hAnsi="Source Han Sans CN Normal" w:cs="Source Han Sans CN Normal"/>
              </w:rPr>
              <w:t>的</w:t>
            </w:r>
            <w:proofErr w:type="spellStart"/>
            <w:r w:rsidRPr="156A1161">
              <w:rPr>
                <w:rFonts w:ascii="Source Han Sans CN Normal" w:eastAsia="Source Han Sans CN Normal" w:hAnsi="Source Han Sans CN Normal" w:cs="Source Han Sans CN Normal"/>
              </w:rPr>
              <w:t>Reactjs</w:t>
            </w:r>
            <w:proofErr w:type="spellEnd"/>
            <w:r w:rsidRPr="156A1161">
              <w:rPr>
                <w:rFonts w:ascii="Source Han Sans CN Normal" w:eastAsia="Source Han Sans CN Normal" w:hAnsi="Source Han Sans CN Normal" w:cs="Source Han Sans CN Normal"/>
              </w:rPr>
              <w:t xml:space="preserve">， </w:t>
            </w:r>
            <w:proofErr w:type="spellStart"/>
            <w:r w:rsidRPr="156A1161">
              <w:rPr>
                <w:rFonts w:ascii="Source Han Sans CN Normal" w:eastAsia="Source Han Sans CN Normal" w:hAnsi="Source Han Sans CN Normal" w:cs="Source Han Sans CN Normal"/>
              </w:rPr>
              <w:t>Vuejs</w:t>
            </w:r>
            <w:proofErr w:type="spellEnd"/>
            <w:r w:rsidRPr="156A1161">
              <w:rPr>
                <w:rFonts w:ascii="Source Han Sans CN Normal" w:eastAsia="Source Han Sans CN Normal" w:hAnsi="Source Han Sans CN Normal" w:cs="Source Han Sans CN Normal"/>
              </w:rPr>
              <w:t>或Angular</w:t>
            </w:r>
            <w:r w:rsidRPr="156A1161">
              <w:rPr>
                <w:rFonts w:ascii="宋体" w:hAnsi="宋体" w:cs="宋体"/>
              </w:rPr>
              <w:t>编</w:t>
            </w:r>
            <w:r w:rsidRPr="156A1161">
              <w:rPr>
                <w:rFonts w:ascii="Source Han Sans CN Normal" w:eastAsia="Source Han Sans CN Normal" w:hAnsi="Source Han Sans CN Normal" w:cs="Source Han Sans CN Normal"/>
              </w:rPr>
              <w:t>程</w:t>
            </w:r>
            <w:r w:rsidRPr="156A1161">
              <w:rPr>
                <w:rFonts w:ascii="宋体" w:hAnsi="宋体" w:cs="宋体"/>
              </w:rPr>
              <w:t>经验</w:t>
            </w:r>
            <w:r w:rsidRPr="156A1161">
              <w:rPr>
                <w:rFonts w:ascii="Source Han Sans CN Normal" w:eastAsia="Source Han Sans CN Normal" w:hAnsi="Source Han Sans CN Normal" w:cs="Source Han Sans CN Normal"/>
              </w:rPr>
              <w:t>的</w:t>
            </w:r>
            <w:r w:rsidRPr="156A1161">
              <w:rPr>
                <w:rFonts w:ascii="宋体" w:hAnsi="宋体" w:cs="宋体"/>
              </w:rPr>
              <w:t>优</w:t>
            </w:r>
            <w:r w:rsidRPr="156A1161">
              <w:rPr>
                <w:rFonts w:ascii="Source Han Sans CN Normal" w:eastAsia="Source Han Sans CN Normal" w:hAnsi="Source Han Sans CN Normal" w:cs="Source Han Sans CN Normal"/>
              </w:rPr>
              <w:t>先考</w:t>
            </w:r>
            <w:r w:rsidRPr="156A1161">
              <w:rPr>
                <w:rFonts w:ascii="宋体" w:hAnsi="宋体" w:cs="宋体"/>
              </w:rPr>
              <w:t>虑</w:t>
            </w:r>
            <w:r w:rsidRPr="156A1161">
              <w:rPr>
                <w:rFonts w:ascii="Source Han Sans CN Normal" w:eastAsia="Source Han Sans CN Normal" w:hAnsi="Source Han Sans CN Normal" w:cs="Source Han Sans CN Normal"/>
              </w:rPr>
              <w:t>；</w:t>
            </w:r>
          </w:p>
          <w:p w14:paraId="63241E56" w14:textId="77777777" w:rsidR="00F60355" w:rsidRPr="0026379B" w:rsidRDefault="156A1161" w:rsidP="156A1161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3、 熟悉数据</w:t>
            </w:r>
            <w:r w:rsidRPr="156A1161">
              <w:rPr>
                <w:rFonts w:ascii="宋体" w:hAnsi="宋体" w:cs="宋体"/>
              </w:rPr>
              <w:t>库</w:t>
            </w:r>
            <w:r w:rsidRPr="156A1161">
              <w:rPr>
                <w:rFonts w:ascii="Source Han Sans CN Normal" w:eastAsia="Source Han Sans CN Normal" w:hAnsi="Source Han Sans CN Normal" w:cs="Source Han Sans CN Normal"/>
              </w:rPr>
              <w:t>（MySQL，PostgreSQL，Oracle）基本操作；</w:t>
            </w:r>
          </w:p>
          <w:p w14:paraId="7BACA95F" w14:textId="77777777" w:rsidR="00F60355" w:rsidRPr="0026379B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 </w:t>
            </w:r>
            <w:r w:rsidRPr="50D116EB">
              <w:rPr>
                <w:rFonts w:ascii="宋体" w:hAnsi="宋体" w:cs="宋体"/>
              </w:rPr>
              <w:t>对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技</w:t>
            </w:r>
            <w:r w:rsidRPr="50D116EB">
              <w:rPr>
                <w:rFonts w:ascii="宋体" w:hAnsi="宋体" w:cs="宋体"/>
              </w:rPr>
              <w:t>术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和架构有</w:t>
            </w:r>
            <w:r w:rsidRPr="50D116EB">
              <w:rPr>
                <w:rFonts w:ascii="宋体" w:hAnsi="宋体" w:cs="宋体"/>
              </w:rPr>
              <w:t>浓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厚兴趣；</w:t>
            </w:r>
          </w:p>
          <w:p w14:paraId="29EAA370" w14:textId="77777777" w:rsidR="00F60355" w:rsidRPr="0026379B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5、 沟通表达能力良好，具</w:t>
            </w:r>
            <w:r w:rsidRPr="50D116EB">
              <w:rPr>
                <w:rFonts w:ascii="宋体" w:hAnsi="宋体" w:cs="宋体"/>
              </w:rPr>
              <w:t>备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一定的文字表达能力，</w:t>
            </w:r>
            <w:r w:rsidRPr="50D116EB">
              <w:rPr>
                <w:rFonts w:ascii="宋体" w:hAnsi="宋体" w:cs="宋体"/>
              </w:rPr>
              <w:t>逻辑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思</w:t>
            </w:r>
            <w:r w:rsidRPr="50D116EB">
              <w:rPr>
                <w:rFonts w:ascii="宋体" w:hAnsi="宋体" w:cs="宋体"/>
              </w:rPr>
              <w:t>维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强；</w:t>
            </w:r>
          </w:p>
          <w:p w14:paraId="5528E374" w14:textId="298CD854" w:rsidR="007C6D51" w:rsidRDefault="50D116EB" w:rsidP="50D116EB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6、 性格开朗，做事</w:t>
            </w:r>
            <w:r w:rsidRPr="50D116EB">
              <w:rPr>
                <w:rFonts w:ascii="宋体" w:hAnsi="宋体" w:cs="宋体"/>
              </w:rPr>
              <w:t>细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t>心。</w:t>
            </w:r>
          </w:p>
        </w:tc>
      </w:tr>
      <w:tr w:rsidR="007C6D51" w14:paraId="13D83845" w14:textId="77777777" w:rsidTr="156A1161">
        <w:trPr>
          <w:trHeight w:val="689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5D1C87C8" w14:textId="77777777" w:rsidR="007C6D51" w:rsidRDefault="007C6D51" w:rsidP="00B31E1C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8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sz w:val="22"/>
                <w:szCs w:val="28"/>
              </w:rPr>
              <w:t>产品类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2A91FC84" w14:textId="3536B48F" w:rsidR="007C6D51" w:rsidRDefault="156A1161" w:rsidP="156A1161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助理产品经理</w:t>
            </w:r>
          </w:p>
        </w:tc>
        <w:tc>
          <w:tcPr>
            <w:tcW w:w="4605" w:type="dxa"/>
            <w:tcBorders>
              <w:tl2br w:val="nil"/>
              <w:tr2bl w:val="nil"/>
            </w:tcBorders>
          </w:tcPr>
          <w:p w14:paraId="50A8740C" w14:textId="77777777" w:rsidR="003B296F" w:rsidRDefault="003B296F" w:rsidP="003B296F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6978DCEE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1、需求调研：协助项目经理进行市场调研、需求分析、需求文档的编写；</w:t>
            </w:r>
          </w:p>
          <w:p w14:paraId="5CC077DE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2、产品设计：根据前期需求调研的情况，将客户需求转化为系统设计，制作界面原型和系统分析文档；</w:t>
            </w:r>
          </w:p>
          <w:p w14:paraId="5EC35E95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3、产品实现：就所负责的系统设计部分，与技术团队进行沟通，使得系统研发实现切合前期的系统设计思路；</w:t>
            </w:r>
          </w:p>
          <w:p w14:paraId="0810594B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4、产品迭代：协助主管进行产品工具的迭代设计，优化改进产品，及时发现问题并解决。</w:t>
            </w:r>
          </w:p>
          <w:p w14:paraId="763E3995" w14:textId="77777777" w:rsidR="003B296F" w:rsidRDefault="003B296F" w:rsidP="003B296F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436199E1" w14:textId="795ECD31" w:rsidR="007C6D51" w:rsidRDefault="003B296F" w:rsidP="00B31E1C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需求沟通、</w:t>
            </w:r>
            <w:r>
              <w:rPr>
                <w:rFonts w:ascii="宋体" w:hAnsi="宋体" w:cs="宋体" w:hint="eastAsia"/>
              </w:rPr>
              <w:t>产</w:t>
            </w:r>
            <w:r>
              <w:rPr>
                <w:rFonts w:ascii="Yu Gothic" w:eastAsia="Yu Gothic" w:hAnsi="Yu Gothic" w:cs="Yu Gothic" w:hint="eastAsia"/>
              </w:rPr>
              <w:t>品</w:t>
            </w:r>
            <w:r>
              <w:rPr>
                <w:rFonts w:ascii="宋体" w:hAnsi="宋体" w:cs="宋体" w:hint="eastAsia"/>
              </w:rPr>
              <w:t>设计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02B77B6F" w14:textId="77777777" w:rsidR="003B296F" w:rsidRDefault="003B296F" w:rsidP="003B296F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【专业要求】</w:t>
            </w:r>
          </w:p>
          <w:p w14:paraId="5406F849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1、经济学、信管、会计、财务、市场、物流、工商管理、公共管理等经管类学科；</w:t>
            </w:r>
          </w:p>
          <w:p w14:paraId="2A6FF3BF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2、软件工程、计算机科学等相近学科；</w:t>
            </w:r>
          </w:p>
          <w:p w14:paraId="23E6AE18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3、财政、税收保险等金融类专业；</w:t>
            </w:r>
          </w:p>
          <w:p w14:paraId="63B1A20A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4、数学、机械工程、电气工程、交通运输工程等其他对信息化行业，对产品规划有兴趣的专业。</w:t>
            </w:r>
          </w:p>
          <w:p w14:paraId="30A232E0" w14:textId="77777777" w:rsidR="003B296F" w:rsidRDefault="003B296F" w:rsidP="003B296F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59867BAA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1、具备良好沟通表达能力，善于与他人沟通并能快速理解需求；</w:t>
            </w:r>
          </w:p>
          <w:p w14:paraId="7065FE43" w14:textId="735E60D8" w:rsidR="007C6D5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2、自主学习能力强，擅长分析和解决问题，具有较强的逻辑分析能力。</w:t>
            </w:r>
          </w:p>
        </w:tc>
      </w:tr>
      <w:tr w:rsidR="007C6D51" w14:paraId="1737A431" w14:textId="77777777" w:rsidTr="156A1161">
        <w:trPr>
          <w:trHeight w:val="1134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68F36024" w14:textId="77777777" w:rsidR="007C6D51" w:rsidRDefault="007C6D51" w:rsidP="00B31E1C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8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sz w:val="22"/>
                <w:szCs w:val="28"/>
              </w:rPr>
              <w:t>销售类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5BBC444E" w14:textId="77777777" w:rsidR="007C6D51" w:rsidRDefault="007C6D51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助理销售</w:t>
            </w:r>
          </w:p>
        </w:tc>
        <w:tc>
          <w:tcPr>
            <w:tcW w:w="4605" w:type="dxa"/>
            <w:tcBorders>
              <w:tl2br w:val="nil"/>
              <w:tr2bl w:val="nil"/>
            </w:tcBorders>
          </w:tcPr>
          <w:p w14:paraId="60491F7C" w14:textId="77777777" w:rsidR="003B296F" w:rsidRDefault="003B296F" w:rsidP="003B296F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7049D014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1、商务谈判：与客户之间的商务谈判，确保与客户之间的双赢，提高合同额和利润率；</w:t>
            </w:r>
          </w:p>
          <w:p w14:paraId="5AC08F04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2、沟通协调：协调客户和内部资源，解决在项目实施过程中出现的问题提高客户满意度；与售前人员协调沟通，推进项目成交；</w:t>
            </w:r>
          </w:p>
          <w:p w14:paraId="283B811E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3、计划与执行：根据总体销售年度计划，制定所辖销售范围解决方案或产品的年度销售工作计划，并负责执行和管理销售活动，完成销售指标；</w:t>
            </w:r>
          </w:p>
          <w:p w14:paraId="0DD52E9F" w14:textId="77777777" w:rsidR="003B296F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4、维护拓展客户资源：整合公司资源，分析、引导客户需求，进行潜在客户的商机挖掘与开发，对已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lastRenderedPageBreak/>
              <w:t>有合作的客户关系维护，协助与客户建立良好关系。</w:t>
            </w:r>
          </w:p>
          <w:p w14:paraId="466A519E" w14:textId="77777777" w:rsidR="003B296F" w:rsidRDefault="003B296F" w:rsidP="003B296F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797DD539" w14:textId="64BB8CBC" w:rsidR="007C6D51" w:rsidRPr="003B296F" w:rsidRDefault="003B296F" w:rsidP="00B31E1C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梳理商机、推进商机、拜访客户、沟通业务需求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2E2C7BBC" w14:textId="77777777" w:rsidR="007523E1" w:rsidRDefault="007523E1" w:rsidP="007523E1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bookmarkStart w:id="3" w:name="OLE_LINK5"/>
            <w:bookmarkStart w:id="4" w:name="OLE_LINK6"/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lastRenderedPageBreak/>
              <w:t>【专业要求】</w:t>
            </w:r>
          </w:p>
          <w:p w14:paraId="7B93A59F" w14:textId="77777777" w:rsidR="007523E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1、经济学、信管、会计、财务、市场、物流、工商管理、公共管理等经管类学科；</w:t>
            </w:r>
          </w:p>
          <w:p w14:paraId="6A45CC28" w14:textId="77777777" w:rsidR="007523E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2、软件工程、计算机科学、电子、通信等相近学科；</w:t>
            </w:r>
          </w:p>
          <w:p w14:paraId="12B5FD11" w14:textId="77777777" w:rsidR="007523E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3、财政、税收保险等金融类专业；</w:t>
            </w:r>
          </w:p>
          <w:p w14:paraId="6ABA232E" w14:textId="77777777" w:rsidR="007523E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4、数学、物理、化学、机械工程、控制工程、电气工程、交通运输工程等其他对IT咨询销售工作有兴趣的理工类专业。</w:t>
            </w:r>
          </w:p>
          <w:p w14:paraId="01E489C9" w14:textId="77777777" w:rsidR="007523E1" w:rsidRDefault="007523E1" w:rsidP="007523E1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378690FA" w14:textId="77777777" w:rsidR="007523E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1、想在IT咨询行业发展，了解企业信息化概</w:t>
            </w:r>
            <w:r w:rsidRPr="50D116EB">
              <w:rPr>
                <w:rFonts w:ascii="Source Han Sans CN Normal" w:eastAsia="Source Han Sans CN Normal" w:hAnsi="Source Han Sans CN Normal" w:cs="Source Han Sans CN Normal"/>
              </w:rPr>
              <w:lastRenderedPageBreak/>
              <w:t>念，可以把握、分析、挖掘客户需求；</w:t>
            </w:r>
          </w:p>
          <w:p w14:paraId="4074A010" w14:textId="77777777" w:rsidR="007523E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2、具备良好的文案写作能力及优秀的沟通能力，善于处理人际关系，亲和力强；</w:t>
            </w:r>
          </w:p>
          <w:p w14:paraId="68F196EB" w14:textId="552D5D1A" w:rsidR="007C6D51" w:rsidRDefault="50D116EB" w:rsidP="50D116EB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3、对自己有极高的要求，能承受较大的工作压力。</w:t>
            </w:r>
            <w:bookmarkEnd w:id="3"/>
            <w:bookmarkEnd w:id="4"/>
          </w:p>
        </w:tc>
      </w:tr>
    </w:tbl>
    <w:p w14:paraId="4CA2B814" w14:textId="77777777" w:rsidR="007C6D51" w:rsidRDefault="007C6D51" w:rsidP="007C6D51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</w:p>
    <w:p w14:paraId="197CADA9" w14:textId="77777777" w:rsidR="007C6D51" w:rsidRPr="00B63DC3" w:rsidRDefault="007C6D51" w:rsidP="007C6D51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五、薪资福利</w:t>
      </w:r>
    </w:p>
    <w:tbl>
      <w:tblPr>
        <w:tblStyle w:val="a9"/>
        <w:tblW w:w="10275" w:type="dxa"/>
        <w:tblInd w:w="-147" w:type="dxa"/>
        <w:tblLook w:val="04A0" w:firstRow="1" w:lastRow="0" w:firstColumn="1" w:lastColumn="0" w:noHBand="0" w:noVBand="1"/>
      </w:tblPr>
      <w:tblGrid>
        <w:gridCol w:w="2127"/>
        <w:gridCol w:w="2657"/>
        <w:gridCol w:w="2834"/>
        <w:gridCol w:w="2657"/>
      </w:tblGrid>
      <w:tr w:rsidR="001F243C" w14:paraId="6232BCC7" w14:textId="77777777" w:rsidTr="156A1161">
        <w:trPr>
          <w:trHeight w:val="101"/>
        </w:trPr>
        <w:tc>
          <w:tcPr>
            <w:tcW w:w="2127" w:type="dxa"/>
            <w:tcBorders>
              <w:top w:val="single" w:sz="4" w:space="0" w:color="108BE3"/>
              <w:left w:val="single" w:sz="4" w:space="0" w:color="108BE3"/>
              <w:bottom w:val="single" w:sz="4" w:space="0" w:color="4F81BD" w:themeColor="accent1"/>
              <w:right w:val="single" w:sz="4" w:space="0" w:color="108BE3"/>
            </w:tcBorders>
            <w:shd w:val="clear" w:color="auto" w:fill="108BE3"/>
            <w:vAlign w:val="center"/>
          </w:tcPr>
          <w:p w14:paraId="5F1EF06E" w14:textId="77777777" w:rsidR="001F243C" w:rsidRDefault="001F243C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岗位类别</w:t>
            </w:r>
          </w:p>
        </w:tc>
        <w:tc>
          <w:tcPr>
            <w:tcW w:w="2657" w:type="dxa"/>
            <w:tcBorders>
              <w:top w:val="single" w:sz="4" w:space="0" w:color="108BE3"/>
              <w:left w:val="single" w:sz="4" w:space="0" w:color="108BE3"/>
              <w:bottom w:val="single" w:sz="4" w:space="0" w:color="4F81BD" w:themeColor="accent1"/>
              <w:right w:val="single" w:sz="4" w:space="0" w:color="108BE3"/>
            </w:tcBorders>
            <w:shd w:val="clear" w:color="auto" w:fill="108BE3"/>
            <w:vAlign w:val="center"/>
          </w:tcPr>
          <w:p w14:paraId="40FA831A" w14:textId="77777777" w:rsidR="001F243C" w:rsidRDefault="001F243C" w:rsidP="00B31E1C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岗位名称</w:t>
            </w:r>
          </w:p>
        </w:tc>
        <w:tc>
          <w:tcPr>
            <w:tcW w:w="2834" w:type="dxa"/>
            <w:tcBorders>
              <w:top w:val="single" w:sz="4" w:space="0" w:color="108BE3"/>
              <w:left w:val="single" w:sz="4" w:space="0" w:color="108BE3"/>
              <w:bottom w:val="single" w:sz="4" w:space="0" w:color="4F81BD" w:themeColor="accent1"/>
              <w:right w:val="single" w:sz="4" w:space="0" w:color="108BE3"/>
            </w:tcBorders>
            <w:shd w:val="clear" w:color="auto" w:fill="108BE3"/>
            <w:vAlign w:val="center"/>
          </w:tcPr>
          <w:p w14:paraId="65845FCC" w14:textId="77777777" w:rsidR="001F243C" w:rsidRDefault="001F243C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工作地点</w:t>
            </w:r>
          </w:p>
        </w:tc>
        <w:tc>
          <w:tcPr>
            <w:tcW w:w="2657" w:type="dxa"/>
            <w:tcBorders>
              <w:top w:val="single" w:sz="4" w:space="0" w:color="108BE3"/>
              <w:left w:val="single" w:sz="4" w:space="0" w:color="108BE3"/>
              <w:bottom w:val="single" w:sz="4" w:space="0" w:color="4F81BD" w:themeColor="accent1"/>
              <w:right w:val="single" w:sz="4" w:space="0" w:color="108BE3"/>
            </w:tcBorders>
            <w:shd w:val="clear" w:color="auto" w:fill="108BE3"/>
            <w:vAlign w:val="center"/>
          </w:tcPr>
          <w:p w14:paraId="225C0FC5" w14:textId="77777777" w:rsidR="001F243C" w:rsidRDefault="001F243C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月收入范围</w:t>
            </w:r>
          </w:p>
        </w:tc>
      </w:tr>
      <w:tr w:rsidR="001F243C" w14:paraId="7AA3218E" w14:textId="77777777" w:rsidTr="156A1161">
        <w:trPr>
          <w:trHeight w:val="377"/>
        </w:trPr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80F728" w14:textId="77777777" w:rsidR="001F243C" w:rsidRDefault="001F243C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咨询类</w:t>
            </w: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96A3B5" w14:textId="3E364E88" w:rsidR="001F243C" w:rsidRDefault="50D116EB" w:rsidP="50D116EB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助理实施顾问</w:t>
            </w:r>
          </w:p>
        </w:tc>
        <w:tc>
          <w:tcPr>
            <w:tcW w:w="28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1318FE" w14:textId="77777777" w:rsidR="001F243C" w:rsidRDefault="001F243C" w:rsidP="67186889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bookmarkStart w:id="5" w:name="_Hlk79152688"/>
            <w:r w:rsidRPr="67186889">
              <w:rPr>
                <w:rFonts w:ascii="Source Han Sans CN Normal" w:eastAsia="Source Han Sans CN Normal" w:hAnsi="Source Han Sans CN Normal" w:cs="Source Han Sans CN Normal"/>
              </w:rPr>
              <w:t>郑州、青岛、成都</w:t>
            </w:r>
          </w:p>
          <w:p w14:paraId="16B291A2" w14:textId="77777777" w:rsidR="001F243C" w:rsidRDefault="67186889" w:rsidP="67186889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67186889">
              <w:rPr>
                <w:rFonts w:ascii="Source Han Sans CN Normal" w:eastAsia="Source Han Sans CN Normal" w:hAnsi="Source Han Sans CN Normal" w:cs="Source Han Sans CN Normal"/>
              </w:rPr>
              <w:t>北京、上海、深圳</w:t>
            </w:r>
            <w:bookmarkEnd w:id="5"/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89A0A8" w14:textId="77777777" w:rsidR="001F243C" w:rsidRDefault="50D116EB" w:rsidP="50D116EB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7-11k</w:t>
            </w:r>
          </w:p>
        </w:tc>
      </w:tr>
      <w:tr w:rsidR="00B011A5" w14:paraId="784832EC" w14:textId="77777777" w:rsidTr="156A1161">
        <w:trPr>
          <w:trHeight w:val="377"/>
        </w:trPr>
        <w:tc>
          <w:tcPr>
            <w:tcW w:w="2127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5FAEDD" w14:textId="6979FB09" w:rsidR="00B011A5" w:rsidRDefault="00B011A5" w:rsidP="00242E14">
            <w:pPr>
              <w:spacing w:line="300" w:lineRule="exact"/>
              <w:ind w:firstLineChars="300" w:firstLine="600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技术类</w:t>
            </w: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C41CBD" w14:textId="7F26DFBA" w:rsidR="00B011A5" w:rsidRDefault="50D116EB" w:rsidP="50D116EB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助理技术顾问</w:t>
            </w:r>
          </w:p>
        </w:tc>
        <w:tc>
          <w:tcPr>
            <w:tcW w:w="28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8F714D" w14:textId="27C9DE59" w:rsidR="00B011A5" w:rsidRDefault="00B011A5" w:rsidP="005841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郑州、上海</w:t>
            </w: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FA6D84" w14:textId="53D29EE8" w:rsidR="00B011A5" w:rsidRDefault="50D116EB" w:rsidP="50D116EB">
            <w:pPr>
              <w:spacing w:line="300" w:lineRule="exact"/>
              <w:ind w:firstLine="40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7-10k</w:t>
            </w:r>
          </w:p>
        </w:tc>
      </w:tr>
      <w:tr w:rsidR="00B011A5" w14:paraId="600B28C4" w14:textId="77777777" w:rsidTr="156A1161">
        <w:trPr>
          <w:trHeight w:val="484"/>
        </w:trPr>
        <w:tc>
          <w:tcPr>
            <w:tcW w:w="2127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0876E6" w14:textId="77777777" w:rsidR="00B011A5" w:rsidRDefault="00B011A5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C6262E" w14:textId="77777777" w:rsidR="00B011A5" w:rsidRDefault="156A1161" w:rsidP="156A1161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Java后端开发工程师</w:t>
            </w:r>
          </w:p>
        </w:tc>
        <w:tc>
          <w:tcPr>
            <w:tcW w:w="2834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B37746" w14:textId="77777777" w:rsidR="00B011A5" w:rsidRDefault="00B011A5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郑州</w:t>
            </w:r>
          </w:p>
        </w:tc>
        <w:tc>
          <w:tcPr>
            <w:tcW w:w="2657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F3739F" w14:textId="77777777" w:rsidR="00B011A5" w:rsidRDefault="50D116EB" w:rsidP="50D116EB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6-8k</w:t>
            </w:r>
          </w:p>
        </w:tc>
      </w:tr>
      <w:tr w:rsidR="00B011A5" w14:paraId="1F35D696" w14:textId="77777777" w:rsidTr="156A1161">
        <w:trPr>
          <w:trHeight w:val="440"/>
        </w:trPr>
        <w:tc>
          <w:tcPr>
            <w:tcW w:w="2127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27DC05" w14:textId="77777777" w:rsidR="00B011A5" w:rsidRDefault="00B011A5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30661C" w14:textId="77777777" w:rsidR="00B011A5" w:rsidRDefault="12E3C9D1" w:rsidP="12E3C9D1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12E3C9D1">
              <w:rPr>
                <w:rFonts w:ascii="Source Han Sans CN Normal" w:eastAsia="Source Han Sans CN Normal" w:hAnsi="Source Han Sans CN Normal" w:cs="Source Han Sans CN Normal"/>
              </w:rPr>
              <w:t>前端开</w:t>
            </w:r>
            <w:r w:rsidRPr="12E3C9D1">
              <w:rPr>
                <w:rFonts w:ascii="宋体" w:hAnsi="宋体" w:cs="宋体"/>
              </w:rPr>
              <w:t>发</w:t>
            </w:r>
            <w:r w:rsidRPr="12E3C9D1">
              <w:rPr>
                <w:rFonts w:ascii="Source Han Sans CN Normal" w:eastAsia="Source Han Sans CN Normal" w:hAnsi="Source Han Sans CN Normal" w:cs="Source Han Sans CN Normal"/>
              </w:rPr>
              <w:t>工程</w:t>
            </w:r>
            <w:r w:rsidRPr="12E3C9D1">
              <w:rPr>
                <w:rFonts w:ascii="宋体" w:hAnsi="宋体" w:cs="宋体"/>
              </w:rPr>
              <w:t>师</w:t>
            </w:r>
          </w:p>
        </w:tc>
        <w:tc>
          <w:tcPr>
            <w:tcW w:w="2834" w:type="dxa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CA2626" w14:textId="77777777" w:rsidR="00B011A5" w:rsidRDefault="00B011A5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</w:p>
        </w:tc>
        <w:tc>
          <w:tcPr>
            <w:tcW w:w="2657" w:type="dxa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2661CF" w14:textId="77777777" w:rsidR="00B011A5" w:rsidRDefault="00B011A5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</w:p>
        </w:tc>
      </w:tr>
      <w:tr w:rsidR="00B011A5" w14:paraId="51184583" w14:textId="77777777" w:rsidTr="156A1161">
        <w:trPr>
          <w:trHeight w:val="414"/>
        </w:trPr>
        <w:tc>
          <w:tcPr>
            <w:tcW w:w="2127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75E9CB" w14:textId="77777777" w:rsidR="00B011A5" w:rsidRDefault="00B011A5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96FE85" w14:textId="77777777" w:rsidR="00B011A5" w:rsidRDefault="00B011A5" w:rsidP="12E3C9D1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bookmarkStart w:id="6" w:name="_Hlk79152755"/>
            <w:r w:rsidRPr="12E3C9D1">
              <w:rPr>
                <w:rFonts w:ascii="Source Han Sans CN Normal" w:eastAsia="Source Han Sans CN Normal" w:hAnsi="Source Han Sans CN Normal" w:cs="Source Han Sans CN Normal"/>
              </w:rPr>
              <w:t>助理</w:t>
            </w:r>
            <w:proofErr w:type="gramStart"/>
            <w:r w:rsidRPr="12E3C9D1">
              <w:rPr>
                <w:rFonts w:ascii="Source Han Sans CN Normal" w:eastAsia="Source Han Sans CN Normal" w:hAnsi="Source Han Sans CN Normal" w:cs="Source Han Sans CN Normal"/>
              </w:rPr>
              <w:t>架构师</w:t>
            </w:r>
            <w:bookmarkEnd w:id="6"/>
            <w:proofErr w:type="gramEnd"/>
          </w:p>
        </w:tc>
        <w:tc>
          <w:tcPr>
            <w:tcW w:w="28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AEEBD6" w14:textId="77777777" w:rsidR="00B011A5" w:rsidRDefault="67186889" w:rsidP="67186889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67186889">
              <w:rPr>
                <w:rFonts w:ascii="Source Han Sans CN Normal" w:eastAsia="Source Han Sans CN Normal" w:hAnsi="Source Han Sans CN Normal" w:cs="Source Han Sans CN Normal"/>
              </w:rPr>
              <w:t>郑州、上</w:t>
            </w:r>
            <w:r w:rsidRPr="67186889">
              <w:rPr>
                <w:rFonts w:ascii="Yu Gothic" w:eastAsia="Yu Gothic" w:hAnsi="Yu Gothic" w:cs="Yu Gothic"/>
              </w:rPr>
              <w:t>海</w:t>
            </w:r>
          </w:p>
        </w:tc>
        <w:tc>
          <w:tcPr>
            <w:tcW w:w="2657" w:type="dxa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9A616F" w14:textId="77777777" w:rsidR="00B011A5" w:rsidRDefault="00B011A5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</w:p>
        </w:tc>
      </w:tr>
      <w:tr w:rsidR="001F243C" w14:paraId="0F48B249" w14:textId="77777777" w:rsidTr="156A1161">
        <w:trPr>
          <w:trHeight w:val="546"/>
        </w:trPr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2FA681" w14:textId="77777777" w:rsidR="001F243C" w:rsidRDefault="001F243C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/>
              </w:rPr>
              <w:t>产品类</w:t>
            </w: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137CA0" w14:textId="27396A6C" w:rsidR="001F243C" w:rsidRDefault="156A1161" w:rsidP="156A1161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156A1161">
              <w:rPr>
                <w:rFonts w:ascii="Source Han Sans CN Normal" w:eastAsia="Source Han Sans CN Normal" w:hAnsi="Source Han Sans CN Normal" w:cs="Source Han Sans CN Normal"/>
              </w:rPr>
              <w:t>助理产品经理</w:t>
            </w:r>
          </w:p>
        </w:tc>
        <w:tc>
          <w:tcPr>
            <w:tcW w:w="28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A0F731" w14:textId="77777777" w:rsidR="001F243C" w:rsidRDefault="001F243C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郑州、上海</w:t>
            </w: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37F050" w14:textId="77777777" w:rsidR="001F243C" w:rsidRDefault="50D116EB" w:rsidP="50D116EB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6-8K</w:t>
            </w:r>
          </w:p>
        </w:tc>
      </w:tr>
      <w:tr w:rsidR="001F243C" w14:paraId="6FF63D6B" w14:textId="77777777" w:rsidTr="156A1161">
        <w:trPr>
          <w:trHeight w:val="679"/>
        </w:trPr>
        <w:tc>
          <w:tcPr>
            <w:tcW w:w="21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EC54BC" w14:textId="77777777" w:rsidR="001F243C" w:rsidRDefault="001F243C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销售类</w:t>
            </w: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7BB5AB" w14:textId="77777777" w:rsidR="001F243C" w:rsidRDefault="001F243C" w:rsidP="00B31E1C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助理销售</w:t>
            </w:r>
          </w:p>
        </w:tc>
        <w:tc>
          <w:tcPr>
            <w:tcW w:w="28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5473F" w14:textId="77777777" w:rsidR="001F243C" w:rsidRDefault="001F243C" w:rsidP="00B31E1C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上海、北京、深圳</w:t>
            </w:r>
          </w:p>
        </w:tc>
        <w:tc>
          <w:tcPr>
            <w:tcW w:w="2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BB2BE8" w14:textId="77777777" w:rsidR="001F243C" w:rsidRDefault="50D116EB" w:rsidP="50D116EB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50D116EB">
              <w:rPr>
                <w:rFonts w:ascii="Source Han Sans CN Normal" w:eastAsia="Source Han Sans CN Normal" w:hAnsi="Source Han Sans CN Normal" w:cs="Source Han Sans CN Normal"/>
              </w:rPr>
              <w:t>5-5.5k+销售提成，最高5w年终奖</w:t>
            </w:r>
          </w:p>
        </w:tc>
      </w:tr>
    </w:tbl>
    <w:p w14:paraId="549F1E25" w14:textId="77777777" w:rsidR="007C6D51" w:rsidRDefault="007C6D51" w:rsidP="007C6D51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77544DFA" w14:textId="77777777" w:rsidR="007C6D51" w:rsidRDefault="007C6D51" w:rsidP="007C6D51">
      <w:pPr>
        <w:spacing w:after="160"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  <w:r>
        <w:rPr>
          <w:rFonts w:ascii="Source Han Sans CN Normal" w:eastAsia="Source Han Sans CN Normal" w:hAnsi="Source Han Sans CN Normal" w:cs="Source Han Sans CN Normal" w:hint="eastAsia"/>
        </w:rPr>
        <w:t>提供有竞争力的薪酬起点，体系化的专业培训助力快速成长，除此之外还有：</w:t>
      </w:r>
    </w:p>
    <w:p w14:paraId="7840562B" w14:textId="77777777" w:rsidR="007C6D51" w:rsidRDefault="007C6D51" w:rsidP="007C6D51">
      <w:pPr>
        <w:numPr>
          <w:ilvl w:val="0"/>
          <w:numId w:val="5"/>
        </w:num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>
        <w:rPr>
          <w:rFonts w:ascii="Source Han Sans CN Normal" w:eastAsia="Source Han Sans CN Normal" w:hAnsi="Source Han Sans CN Normal" w:cs="Source Han Sans CN Normal" w:hint="eastAsia"/>
          <w:bCs/>
        </w:rPr>
        <w:t>补贴奖励：</w:t>
      </w:r>
      <w:r>
        <w:rPr>
          <w:rFonts w:ascii="Source Han Sans CN Normal" w:eastAsia="Source Han Sans CN Normal" w:hAnsi="Source Han Sans CN Normal" w:cs="Source Han Sans CN Normal" w:hint="eastAsia"/>
        </w:rPr>
        <w:t>年终多薪、出差补贴、通讯补贴+电脑补助</w:t>
      </w:r>
    </w:p>
    <w:p w14:paraId="5736B49E" w14:textId="77777777" w:rsidR="007C6D51" w:rsidRDefault="007C6D51" w:rsidP="007C6D51">
      <w:pPr>
        <w:numPr>
          <w:ilvl w:val="0"/>
          <w:numId w:val="5"/>
        </w:num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>
        <w:rPr>
          <w:rFonts w:ascii="Source Han Sans CN Normal" w:eastAsia="Source Han Sans CN Normal" w:hAnsi="Source Han Sans CN Normal" w:cs="Source Han Sans CN Normal" w:hint="eastAsia"/>
          <w:bCs/>
        </w:rPr>
        <w:t>健康保障：</w:t>
      </w:r>
      <w:r>
        <w:rPr>
          <w:rFonts w:ascii="Source Han Sans CN Normal" w:eastAsia="Source Han Sans CN Normal" w:hAnsi="Source Han Sans CN Normal" w:cs="Source Han Sans CN Normal" w:hint="eastAsia"/>
        </w:rPr>
        <w:t>五险</w:t>
      </w:r>
      <w:proofErr w:type="gramStart"/>
      <w:r>
        <w:rPr>
          <w:rFonts w:ascii="Source Han Sans CN Normal" w:eastAsia="Source Han Sans CN Normal" w:hAnsi="Source Han Sans CN Normal" w:cs="Source Han Sans CN Normal" w:hint="eastAsia"/>
        </w:rPr>
        <w:t>一</w:t>
      </w:r>
      <w:proofErr w:type="gramEnd"/>
      <w:r>
        <w:rPr>
          <w:rFonts w:ascii="Source Han Sans CN Normal" w:eastAsia="Source Han Sans CN Normal" w:hAnsi="Source Han Sans CN Normal" w:cs="Source Han Sans CN Normal" w:hint="eastAsia"/>
        </w:rPr>
        <w:t>金+补充商业保险+年度体检</w:t>
      </w:r>
    </w:p>
    <w:p w14:paraId="68BBFB1F" w14:textId="77777777" w:rsidR="007C6D51" w:rsidRDefault="007C6D51" w:rsidP="007C6D51">
      <w:pPr>
        <w:numPr>
          <w:ilvl w:val="0"/>
          <w:numId w:val="5"/>
        </w:num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>
        <w:rPr>
          <w:rFonts w:ascii="Source Han Sans CN Normal" w:eastAsia="Source Han Sans CN Normal" w:hAnsi="Source Han Sans CN Normal" w:cs="Source Han Sans CN Normal" w:hint="eastAsia"/>
          <w:bCs/>
        </w:rPr>
        <w:t>加班保障：</w:t>
      </w:r>
      <w:r>
        <w:rPr>
          <w:rFonts w:ascii="Source Han Sans CN Normal" w:eastAsia="Source Han Sans CN Normal" w:hAnsi="Source Han Sans CN Normal" w:cs="Source Han Sans CN Normal" w:hint="eastAsia"/>
        </w:rPr>
        <w:t>加班餐补+加班打车费</w:t>
      </w:r>
    </w:p>
    <w:p w14:paraId="0E9DB96B" w14:textId="77777777" w:rsidR="007C6D51" w:rsidRPr="00B55A0D" w:rsidRDefault="007C6D51" w:rsidP="007C6D51">
      <w:pPr>
        <w:numPr>
          <w:ilvl w:val="0"/>
          <w:numId w:val="5"/>
        </w:num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>
        <w:rPr>
          <w:rFonts w:ascii="Source Han Sans CN Normal" w:eastAsia="Source Han Sans CN Normal" w:hAnsi="Source Han Sans CN Normal" w:cs="Source Han Sans CN Normal" w:hint="eastAsia"/>
          <w:bCs/>
        </w:rPr>
        <w:t>休闲生活：</w:t>
      </w:r>
      <w:r>
        <w:rPr>
          <w:rFonts w:ascii="Source Han Sans CN Normal" w:eastAsia="Source Han Sans CN Normal" w:hAnsi="Source Han Sans CN Normal" w:cs="Source Han Sans CN Normal" w:hint="eastAsia"/>
        </w:rPr>
        <w:t>周末双休+带薪年假、家庭日+节日福利、拓展活动</w:t>
      </w:r>
    </w:p>
    <w:p w14:paraId="53DEF997" w14:textId="77777777" w:rsidR="007C6D51" w:rsidRDefault="007C6D51" w:rsidP="007C6D51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2C19E6C8" w14:textId="77777777" w:rsidR="007C6D51" w:rsidRDefault="007C6D51" w:rsidP="007C6D51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六、招聘流程</w:t>
      </w:r>
    </w:p>
    <w:p w14:paraId="78B740B9" w14:textId="77777777" w:rsidR="007C6D51" w:rsidRDefault="6F6C3E2B" w:rsidP="6F6C3E2B">
      <w:pPr>
        <w:pStyle w:val="1"/>
        <w:tabs>
          <w:tab w:val="left" w:pos="420"/>
        </w:tabs>
        <w:spacing w:line="300" w:lineRule="exact"/>
        <w:ind w:left="15" w:hangingChars="7" w:hanging="15"/>
        <w:rPr>
          <w:rFonts w:ascii="Source Han Sans CN Normal" w:eastAsia="Source Han Sans CN Normal" w:hAnsi="Source Han Sans CN Normal" w:cs="Source Han Sans CN Normal"/>
          <w:color w:val="439EE2"/>
        </w:rPr>
      </w:pPr>
      <w:r w:rsidRPr="6F6C3E2B">
        <w:rPr>
          <w:rFonts w:ascii="Source Han Sans CN Bold" w:eastAsia="Source Han Sans CN Bold" w:hAnsi="Source Han Sans CN Bold" w:cs="Source Han Sans CN Bold"/>
          <w:b/>
          <w:bCs/>
          <w:color w:val="439EE2"/>
        </w:rPr>
        <w:t>远程面试-非线下宣讲所在地</w:t>
      </w:r>
    </w:p>
    <w:p w14:paraId="293AF0A5" w14:textId="77777777" w:rsidR="007C6D51" w:rsidRDefault="50D116EB" w:rsidP="50D116EB">
      <w:pPr>
        <w:tabs>
          <w:tab w:val="left" w:pos="420"/>
        </w:tabs>
        <w:spacing w:line="300" w:lineRule="exact"/>
        <w:ind w:left="15" w:hangingChars="7" w:hanging="15"/>
        <w:rPr>
          <w:rFonts w:ascii="Source Han Sans CN Normal" w:eastAsia="Source Han Sans CN Normal" w:hAnsi="Source Han Sans CN Normal" w:cs="Source Han Sans CN Normal"/>
        </w:rPr>
      </w:pPr>
      <w:r w:rsidRPr="50D116EB">
        <w:rPr>
          <w:rFonts w:ascii="Source Han Sans CN Normal" w:eastAsia="Source Han Sans CN Normal" w:hAnsi="Source Han Sans CN Normal" w:cs="Source Han Sans CN Normal"/>
        </w:rPr>
        <w:t>线上投递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空中宣讲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在线笔试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远程面试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发放offer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培训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实习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转正</w:t>
      </w:r>
    </w:p>
    <w:p w14:paraId="552EB219" w14:textId="6E982939" w:rsidR="007C6D51" w:rsidRPr="00266C8F" w:rsidRDefault="007C6D51" w:rsidP="007C6D51">
      <w:pPr>
        <w:tabs>
          <w:tab w:val="left" w:pos="420"/>
        </w:tabs>
        <w:spacing w:line="300" w:lineRule="exact"/>
        <w:ind w:left="15" w:hangingChars="7" w:hanging="15"/>
        <w:rPr>
          <w:rFonts w:ascii="Source Han Sans CN Normal" w:eastAsia="Source Han Sans CN Normal" w:hAnsi="Source Han Sans CN Normal" w:cs="Source Han Sans CN Normal"/>
        </w:rPr>
      </w:pPr>
    </w:p>
    <w:p w14:paraId="7B733FD8" w14:textId="39EA62AA" w:rsidR="007C6D51" w:rsidRDefault="6F6C3E2B" w:rsidP="6F6C3E2B">
      <w:pPr>
        <w:pStyle w:val="1"/>
        <w:tabs>
          <w:tab w:val="left" w:pos="420"/>
        </w:tabs>
        <w:spacing w:line="300" w:lineRule="exact"/>
        <w:ind w:left="15" w:hangingChars="7" w:hanging="15"/>
        <w:rPr>
          <w:rFonts w:ascii="Source Han Sans CN Bold" w:eastAsia="Source Han Sans CN Bold" w:hAnsi="Source Han Sans CN Bold" w:cs="Source Han Sans CN Bold"/>
          <w:b/>
          <w:bCs/>
          <w:color w:val="439EE2"/>
        </w:rPr>
      </w:pPr>
      <w:r w:rsidRPr="6F6C3E2B">
        <w:rPr>
          <w:rFonts w:ascii="Source Han Sans CN Bold" w:eastAsia="Source Han Sans CN Bold" w:hAnsi="Source Han Sans CN Bold" w:cs="Source Han Sans CN Bold"/>
          <w:b/>
          <w:bCs/>
          <w:color w:val="439EE2"/>
        </w:rPr>
        <w:t>线下面试-线下宣讲会所在地</w:t>
      </w:r>
    </w:p>
    <w:p w14:paraId="0F654EB6" w14:textId="377DBDA0" w:rsidR="007C6D51" w:rsidRDefault="50D116EB" w:rsidP="50D116EB">
      <w:pPr>
        <w:tabs>
          <w:tab w:val="left" w:pos="420"/>
        </w:tabs>
        <w:spacing w:line="300" w:lineRule="exact"/>
        <w:ind w:left="15" w:hangingChars="7" w:hanging="15"/>
        <w:rPr>
          <w:rFonts w:ascii="Source Han Sans CN Normal" w:eastAsia="Source Han Sans CN Normal" w:hAnsi="Source Han Sans CN Normal" w:cs="Source Han Sans CN Normal"/>
        </w:rPr>
      </w:pPr>
      <w:r w:rsidRPr="50D116EB">
        <w:rPr>
          <w:rFonts w:ascii="Source Han Sans CN Normal" w:eastAsia="Source Han Sans CN Normal" w:hAnsi="Source Han Sans CN Normal" w:cs="Source Han Sans CN Normal"/>
        </w:rPr>
        <w:t>线上投递/宣讲会现场投递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宣讲结束现场笔试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一面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二面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发放offer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培训</w:t>
      </w:r>
      <w:r w:rsidRPr="50D116EB">
        <w:rPr>
          <w:rFonts w:ascii="Source Han Sans CN Normal" w:eastAsia="Source Han Sans CN Normal" w:hAnsi="Source Han Sans CN Normal" w:cs="Source Han Sans CN Normal"/>
          <w:b/>
          <w:bCs/>
          <w:color w:val="95B3D7" w:themeColor="accent1" w:themeTint="99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实习</w:t>
      </w:r>
      <w:r w:rsidRPr="50D116EB">
        <w:rPr>
          <w:rFonts w:ascii="Source Han Sans CN Normal" w:eastAsia="Source Han Sans CN Normal" w:hAnsi="Source Han Sans CN Normal" w:cs="Source Han Sans CN Normal"/>
          <w:color w:val="BFBFBF" w:themeColor="background1" w:themeShade="BF"/>
        </w:rPr>
        <w:t>→</w:t>
      </w:r>
      <w:r w:rsidRPr="50D116EB">
        <w:rPr>
          <w:rFonts w:ascii="Source Han Sans CN Normal" w:eastAsia="Source Han Sans CN Normal" w:hAnsi="Source Han Sans CN Normal" w:cs="Source Han Sans CN Normal"/>
        </w:rPr>
        <w:t>转正</w:t>
      </w:r>
    </w:p>
    <w:p w14:paraId="3C895EBB" w14:textId="062C5BF4" w:rsidR="007C6D51" w:rsidRPr="00D11710" w:rsidRDefault="156A1161" w:rsidP="156A1161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  <w:b/>
          <w:bCs/>
          <w:color w:val="0070C0"/>
        </w:rPr>
      </w:pPr>
      <w:r w:rsidRPr="156A1161">
        <w:rPr>
          <w:rFonts w:ascii="Source Han Sans CN Normal" w:eastAsia="Source Han Sans CN Normal" w:hAnsi="Source Han Sans CN Normal" w:cs="Source Han Sans CN Normal"/>
          <w:b/>
          <w:bCs/>
          <w:color w:val="0070C0"/>
        </w:rPr>
        <w:t>宣讲会现场还有京东购物卡、英国</w:t>
      </w:r>
      <w:proofErr w:type="spellStart"/>
      <w:r w:rsidRPr="156A1161">
        <w:rPr>
          <w:rFonts w:ascii="Source Han Sans CN Normal" w:eastAsia="Source Han Sans CN Normal" w:hAnsi="Source Han Sans CN Normal" w:cs="Source Han Sans CN Normal"/>
          <w:b/>
          <w:bCs/>
          <w:color w:val="0070C0"/>
        </w:rPr>
        <w:t>Vanow</w:t>
      </w:r>
      <w:proofErr w:type="spellEnd"/>
      <w:r w:rsidRPr="156A1161">
        <w:rPr>
          <w:rFonts w:ascii="Source Han Sans CN Normal" w:eastAsia="Source Han Sans CN Normal" w:hAnsi="Source Han Sans CN Normal" w:cs="Source Han Sans CN Normal"/>
          <w:b/>
          <w:bCs/>
          <w:color w:val="0070C0"/>
        </w:rPr>
        <w:t>保温咖啡杯、口罩礼包……奖品等你</w:t>
      </w:r>
      <w:proofErr w:type="gramStart"/>
      <w:r w:rsidRPr="156A1161">
        <w:rPr>
          <w:rFonts w:ascii="Source Han Sans CN Normal" w:eastAsia="Source Han Sans CN Normal" w:hAnsi="Source Han Sans CN Normal" w:cs="Source Han Sans CN Normal"/>
          <w:b/>
          <w:bCs/>
          <w:color w:val="0070C0"/>
        </w:rPr>
        <w:t>呦</w:t>
      </w:r>
      <w:proofErr w:type="gramEnd"/>
      <w:r w:rsidRPr="156A1161">
        <w:rPr>
          <w:rFonts w:ascii="Source Han Sans CN Normal" w:eastAsia="Source Han Sans CN Normal" w:hAnsi="Source Han Sans CN Normal" w:cs="Source Han Sans CN Normal"/>
          <w:b/>
          <w:bCs/>
          <w:color w:val="0070C0"/>
        </w:rPr>
        <w:t>！</w:t>
      </w:r>
    </w:p>
    <w:p w14:paraId="2DFA83F4" w14:textId="0DED016D" w:rsidR="00B15D60" w:rsidRPr="001F243C" w:rsidRDefault="00B15D60" w:rsidP="007C6D51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05614234" w14:textId="493747D0" w:rsidR="007C6D51" w:rsidRDefault="007C6D51" w:rsidP="007C6D51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七、应聘方式</w:t>
      </w:r>
    </w:p>
    <w:p w14:paraId="242E44E7" w14:textId="744903D6" w:rsidR="00B15D60" w:rsidRDefault="00FE516C" w:rsidP="50D116EB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>
        <w:rPr>
          <w:rFonts w:ascii="Source Han Sans CN Normal" w:eastAsia="Source Han Sans CN Normal" w:hAnsi="Source Han Sans CN Normal" w:cs="Source Han Sans CN Normal" w:hint="eastAsia"/>
        </w:rPr>
        <w:t>点击链接</w:t>
      </w:r>
      <w:proofErr w:type="gramStart"/>
      <w:r>
        <w:rPr>
          <w:rFonts w:ascii="Source Han Sans CN Normal" w:eastAsia="Source Han Sans CN Normal" w:hAnsi="Source Han Sans CN Normal" w:cs="Source Han Sans CN Normal" w:hint="eastAsia"/>
        </w:rPr>
        <w:t>或</w:t>
      </w:r>
      <w:r w:rsidR="007C6D51">
        <w:rPr>
          <w:rFonts w:ascii="Source Han Sans CN Normal" w:eastAsia="Source Han Sans CN Normal" w:hAnsi="Source Han Sans CN Normal" w:cs="Source Han Sans CN Normal"/>
        </w:rPr>
        <w:t>扫码完善</w:t>
      </w:r>
      <w:proofErr w:type="gramEnd"/>
      <w:r w:rsidR="007C6D51">
        <w:rPr>
          <w:rFonts w:ascii="Source Han Sans CN Normal" w:eastAsia="Source Han Sans CN Normal" w:hAnsi="Source Han Sans CN Normal" w:cs="Source Han Sans CN Normal"/>
        </w:rPr>
        <w:t>个人信息，投递心仪的职位：</w:t>
      </w:r>
    </w:p>
    <w:p w14:paraId="30123E46" w14:textId="0BBB3B17" w:rsidR="50D116EB" w:rsidRDefault="00FE516C" w:rsidP="50D116EB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00FE516C">
        <w:rPr>
          <w:rFonts w:ascii="Source Han Sans CN Normal" w:eastAsia="Source Han Sans CN Normal" w:hAnsi="Source Han Sans CN Normal" w:cs="Source Han Sans CN Normal"/>
        </w:rPr>
        <w:t>https://wecruit.hotjob.cn/SU60482982bef57c42e3cb6921/mc/position/campus</w:t>
      </w:r>
    </w:p>
    <w:p w14:paraId="02767C42" w14:textId="28D68CF7" w:rsidR="007C6D51" w:rsidRDefault="00F65521" w:rsidP="007C6D51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41BE1" wp14:editId="63C66F47">
            <wp:simplePos x="0" y="0"/>
            <wp:positionH relativeFrom="margin">
              <wp:posOffset>20955</wp:posOffset>
            </wp:positionH>
            <wp:positionV relativeFrom="paragraph">
              <wp:posOffset>25400</wp:posOffset>
            </wp:positionV>
            <wp:extent cx="989965" cy="920750"/>
            <wp:effectExtent l="0" t="0" r="635" b="0"/>
            <wp:wrapSquare wrapText="bothSides"/>
            <wp:docPr id="17362285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8593D" w14:textId="77777777" w:rsidR="00461404" w:rsidRDefault="00461404" w:rsidP="156A1161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4E67A0B1" w14:textId="77777777" w:rsidR="00461404" w:rsidRDefault="00461404" w:rsidP="156A1161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42338A35" w14:textId="77777777" w:rsidR="00461404" w:rsidRDefault="00461404" w:rsidP="156A1161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02A11FD9" w14:textId="1804C2C1" w:rsidR="00461404" w:rsidRDefault="00461404" w:rsidP="156A1161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540CB076" w14:textId="77777777" w:rsidR="00461404" w:rsidRDefault="00461404" w:rsidP="156A1161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1689A0AF" w14:textId="7A4F6CC5" w:rsidR="007C6D51" w:rsidRPr="00B63DC3" w:rsidRDefault="156A1161" w:rsidP="156A1161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156A1161">
        <w:rPr>
          <w:rFonts w:ascii="Source Han Sans CN Normal" w:eastAsia="Source Han Sans CN Normal" w:hAnsi="Source Han Sans CN Normal" w:cs="Source Han Sans CN Normal"/>
        </w:rPr>
        <w:t>了解</w:t>
      </w:r>
      <w:proofErr w:type="gramStart"/>
      <w:r w:rsidRPr="156A1161">
        <w:rPr>
          <w:rFonts w:ascii="Source Han Sans CN Normal" w:eastAsia="Source Han Sans CN Normal" w:hAnsi="Source Han Sans CN Normal" w:cs="Source Han Sans CN Normal"/>
        </w:rPr>
        <w:t>更多校招信息</w:t>
      </w:r>
      <w:proofErr w:type="gramEnd"/>
      <w:r w:rsidRPr="156A1161">
        <w:rPr>
          <w:rFonts w:ascii="Source Han Sans CN Normal" w:eastAsia="Source Han Sans CN Normal" w:hAnsi="Source Han Sans CN Normal" w:cs="Source Han Sans CN Normal"/>
        </w:rPr>
        <w:t>，欢迎加入各</w:t>
      </w:r>
      <w:proofErr w:type="gramStart"/>
      <w:r w:rsidRPr="156A1161">
        <w:rPr>
          <w:rFonts w:ascii="Source Han Sans CN Normal" w:eastAsia="Source Han Sans CN Normal" w:hAnsi="Source Han Sans CN Normal" w:cs="Source Han Sans CN Normal"/>
        </w:rPr>
        <w:t>区域校招</w:t>
      </w:r>
      <w:proofErr w:type="gramEnd"/>
      <w:r w:rsidRPr="156A1161">
        <w:rPr>
          <w:rFonts w:ascii="Source Han Sans CN Normal" w:eastAsia="Source Han Sans CN Normal" w:hAnsi="Source Han Sans CN Normal" w:cs="Source Han Sans CN Normal"/>
        </w:rPr>
        <w:t>QQ群！</w:t>
      </w:r>
    </w:p>
    <w:p w14:paraId="38E60F9A" w14:textId="4CE0E5ED" w:rsidR="007C6D51" w:rsidRDefault="50D116EB" w:rsidP="50D116EB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50D116EB">
        <w:rPr>
          <w:rFonts w:ascii="Source Han Sans CN Normal" w:eastAsia="Source Han Sans CN Normal" w:hAnsi="Source Han Sans CN Normal" w:cs="Source Han Sans CN Normal"/>
        </w:rPr>
        <w:t>河南群：724270954</w:t>
      </w:r>
    </w:p>
    <w:p w14:paraId="6CF14FFF" w14:textId="387EC6D5" w:rsidR="007C6D51" w:rsidRPr="0018327A" w:rsidRDefault="50D116EB" w:rsidP="50D116EB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50D116EB">
        <w:rPr>
          <w:rFonts w:ascii="Source Han Sans CN Normal" w:eastAsia="Source Han Sans CN Normal" w:hAnsi="Source Han Sans CN Normal" w:cs="Source Han Sans CN Normal"/>
        </w:rPr>
        <w:t>上海群：697141570</w:t>
      </w:r>
    </w:p>
    <w:p w14:paraId="0096EDAA" w14:textId="025E03FC" w:rsidR="007C6D51" w:rsidRDefault="50D116EB" w:rsidP="50D116EB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50D116EB">
        <w:rPr>
          <w:rFonts w:ascii="Source Han Sans CN Normal" w:eastAsia="Source Han Sans CN Normal" w:hAnsi="Source Han Sans CN Normal" w:cs="Source Han Sans CN Normal"/>
        </w:rPr>
        <w:t>山东群：696475317</w:t>
      </w:r>
    </w:p>
    <w:p w14:paraId="39284855" w14:textId="719B60F1" w:rsidR="007C6D51" w:rsidRDefault="67186889" w:rsidP="6718688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67186889">
        <w:rPr>
          <w:rFonts w:ascii="Source Han Sans CN Normal" w:eastAsia="Source Han Sans CN Normal" w:hAnsi="Source Han Sans CN Normal" w:cs="Source Han Sans CN Normal"/>
        </w:rPr>
        <w:t>四川群：699392535</w:t>
      </w:r>
    </w:p>
    <w:p w14:paraId="596BB9D9" w14:textId="4C96F5E5" w:rsidR="007C6D51" w:rsidRDefault="67186889" w:rsidP="6718688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67186889">
        <w:rPr>
          <w:rFonts w:ascii="Source Han Sans CN Normal" w:eastAsia="Source Han Sans CN Normal" w:hAnsi="Source Han Sans CN Normal" w:cs="Source Han Sans CN Normal"/>
        </w:rPr>
        <w:t>全国群：697141570</w:t>
      </w:r>
    </w:p>
    <w:p w14:paraId="14C59E64" w14:textId="77777777" w:rsidR="007C6D51" w:rsidRPr="00027582" w:rsidRDefault="67186889" w:rsidP="6718688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67186889">
        <w:rPr>
          <w:rFonts w:ascii="Source Han Sans CN Normal" w:eastAsia="Source Han Sans CN Normal" w:hAnsi="Source Han Sans CN Normal" w:cs="Source Han Sans CN Normal"/>
        </w:rPr>
        <w:t>请根据临近地区/城市选择QQ群</w:t>
      </w:r>
    </w:p>
    <w:p w14:paraId="7C5A0CA9" w14:textId="22B4D2C6" w:rsidR="007C6D51" w:rsidRDefault="67186889" w:rsidP="6718688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67186889">
        <w:rPr>
          <w:rFonts w:ascii="Source Han Sans CN Normal" w:eastAsia="Source Han Sans CN Normal" w:hAnsi="Source Han Sans CN Normal" w:cs="Source Han Sans CN Normal"/>
        </w:rPr>
        <w:t>进群验证请发送“姓名-学校-所在城市”</w:t>
      </w:r>
    </w:p>
    <w:p w14:paraId="3714669F" w14:textId="4FB4800D" w:rsidR="00B15D60" w:rsidRDefault="00B15D60" w:rsidP="00B15D60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34388FEC" w14:textId="067DFFD6" w:rsidR="007F5711" w:rsidRPr="00027582" w:rsidRDefault="007F5711" w:rsidP="00B15D60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 w:hint="eastAsia"/>
        </w:rPr>
      </w:pPr>
      <w:r>
        <w:rPr>
          <w:rFonts w:ascii="Source Han Sans CN Normal" w:eastAsia="Source Han Sans CN Normal" w:hAnsi="Source Han Sans CN Normal" w:cs="Source Han Sans CN Normal" w:hint="eastAsia"/>
          <w:noProof/>
        </w:rPr>
        <w:drawing>
          <wp:anchor distT="0" distB="0" distL="114300" distR="114300" simplePos="0" relativeHeight="251659264" behindDoc="0" locked="0" layoutInCell="1" allowOverlap="1" wp14:anchorId="09FCDC05" wp14:editId="738889A7">
            <wp:simplePos x="0" y="0"/>
            <wp:positionH relativeFrom="column">
              <wp:posOffset>34925</wp:posOffset>
            </wp:positionH>
            <wp:positionV relativeFrom="paragraph">
              <wp:posOffset>401320</wp:posOffset>
            </wp:positionV>
            <wp:extent cx="976630" cy="970280"/>
            <wp:effectExtent l="0" t="0" r="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711">
        <w:rPr>
          <w:rFonts w:ascii="Source Han Sans CN Normal" w:eastAsia="Source Han Sans CN Normal" w:hAnsi="Source Han Sans CN Normal" w:cs="Source Han Sans CN Normal" w:hint="eastAsia"/>
        </w:rPr>
        <w:t>B站搜索：</w:t>
      </w:r>
      <w:proofErr w:type="gramStart"/>
      <w:r w:rsidRPr="007F5711">
        <w:rPr>
          <w:rFonts w:ascii="Source Han Sans CN Normal" w:eastAsia="Source Han Sans CN Normal" w:hAnsi="Source Han Sans CN Normal" w:cs="Source Han Sans CN Normal" w:hint="eastAsia"/>
        </w:rPr>
        <w:t>埃林哲官方</w:t>
      </w:r>
      <w:proofErr w:type="gramEnd"/>
      <w:r w:rsidRPr="007F5711">
        <w:rPr>
          <w:rFonts w:ascii="宋体" w:eastAsia="宋体" w:hAnsi="宋体" w:cs="宋体" w:hint="eastAsia"/>
        </w:rPr>
        <w:t>账</w:t>
      </w:r>
      <w:r w:rsidRPr="007F5711">
        <w:rPr>
          <w:rFonts w:ascii="Yu Gothic" w:eastAsia="Yu Gothic" w:hAnsi="Yu Gothic" w:cs="Yu Gothic" w:hint="eastAsia"/>
        </w:rPr>
        <w:t>号，</w:t>
      </w:r>
      <w:r w:rsidRPr="007F5711">
        <w:rPr>
          <w:rFonts w:ascii="宋体" w:eastAsia="宋体" w:hAnsi="宋体" w:cs="宋体" w:hint="eastAsia"/>
        </w:rPr>
        <w:t>观</w:t>
      </w:r>
      <w:r w:rsidRPr="007F5711">
        <w:rPr>
          <w:rFonts w:ascii="Yu Gothic" w:eastAsia="Yu Gothic" w:hAnsi="Yu Gothic" w:cs="Yu Gothic" w:hint="eastAsia"/>
        </w:rPr>
        <w:t>看更多独家</w:t>
      </w:r>
      <w:r w:rsidRPr="007F5711">
        <w:rPr>
          <w:rFonts w:ascii="宋体" w:eastAsia="宋体" w:hAnsi="宋体" w:cs="宋体" w:hint="eastAsia"/>
        </w:rPr>
        <w:t>视频</w:t>
      </w:r>
      <w:r w:rsidRPr="007F5711">
        <w:rPr>
          <w:rFonts w:ascii="Yu Gothic" w:eastAsia="Yu Gothic" w:hAnsi="Yu Gothic" w:cs="Yu Gothic" w:hint="eastAsia"/>
        </w:rPr>
        <w:t>，可</w:t>
      </w:r>
      <w:r w:rsidRPr="007F5711">
        <w:rPr>
          <w:rFonts w:ascii="宋体" w:eastAsia="宋体" w:hAnsi="宋体" w:cs="宋体" w:hint="eastAsia"/>
        </w:rPr>
        <w:t>进</w:t>
      </w:r>
      <w:r w:rsidRPr="007F5711">
        <w:rPr>
          <w:rFonts w:ascii="Yu Gothic" w:eastAsia="Yu Gothic" w:hAnsi="Yu Gothic" w:cs="Yu Gothic" w:hint="eastAsia"/>
        </w:rPr>
        <w:t>行</w:t>
      </w:r>
      <w:r w:rsidRPr="007F5711">
        <w:rPr>
          <w:rFonts w:ascii="宋体" w:eastAsia="宋体" w:hAnsi="宋体" w:cs="宋体" w:hint="eastAsia"/>
        </w:rPr>
        <w:t>简历</w:t>
      </w:r>
      <w:r w:rsidRPr="007F5711">
        <w:rPr>
          <w:rFonts w:ascii="Yu Gothic" w:eastAsia="Yu Gothic" w:hAnsi="Yu Gothic" w:cs="Yu Gothic" w:hint="eastAsia"/>
        </w:rPr>
        <w:t>投</w:t>
      </w:r>
      <w:r w:rsidRPr="007F5711">
        <w:rPr>
          <w:rFonts w:ascii="宋体" w:eastAsia="宋体" w:hAnsi="宋体" w:cs="宋体" w:hint="eastAsia"/>
        </w:rPr>
        <w:t>递</w:t>
      </w:r>
      <w:r w:rsidRPr="007F5711">
        <w:rPr>
          <w:rFonts w:ascii="Yu Gothic" w:eastAsia="Yu Gothic" w:hAnsi="Yu Gothic" w:cs="Yu Gothic" w:hint="eastAsia"/>
        </w:rPr>
        <w:t>，</w:t>
      </w:r>
      <w:r w:rsidRPr="007F5711">
        <w:rPr>
          <w:rFonts w:ascii="宋体" w:eastAsia="宋体" w:hAnsi="宋体" w:cs="宋体" w:hint="eastAsia"/>
        </w:rPr>
        <w:t>带</w:t>
      </w:r>
      <w:r w:rsidRPr="007F5711">
        <w:rPr>
          <w:rFonts w:ascii="Yu Gothic" w:eastAsia="Yu Gothic" w:hAnsi="Yu Gothic" w:cs="Yu Gothic" w:hint="eastAsia"/>
        </w:rPr>
        <w:t>你真正走近埃林哲</w:t>
      </w:r>
      <w:r w:rsidRPr="007F5711">
        <w:rPr>
          <w:rFonts w:ascii="Source Han Sans CN Normal" w:eastAsia="Source Han Sans CN Normal" w:hAnsi="Source Han Sans CN Normal" w:cs="Source Han Sans CN Normal" w:hint="eastAsia"/>
        </w:rPr>
        <w:cr/>
        <w:t>B站</w:t>
      </w:r>
      <w:proofErr w:type="gramStart"/>
      <w:r w:rsidRPr="007F5711">
        <w:rPr>
          <w:rFonts w:ascii="Source Han Sans CN Normal" w:eastAsia="Source Han Sans CN Normal" w:hAnsi="Source Han Sans CN Normal" w:cs="Source Han Sans CN Normal" w:hint="eastAsia"/>
        </w:rPr>
        <w:t>二</w:t>
      </w:r>
      <w:r w:rsidRPr="007F5711">
        <w:rPr>
          <w:rFonts w:ascii="宋体" w:eastAsia="宋体" w:hAnsi="宋体" w:cs="宋体" w:hint="eastAsia"/>
        </w:rPr>
        <w:t>维码</w:t>
      </w:r>
      <w:proofErr w:type="gramEnd"/>
      <w:r w:rsidRPr="007F5711">
        <w:rPr>
          <w:rFonts w:ascii="Source Han Sans CN Normal" w:eastAsia="Source Han Sans CN Normal" w:hAnsi="Source Han Sans CN Normal" w:cs="Source Han Sans CN Normal"/>
        </w:rPr>
        <w:cr/>
      </w:r>
    </w:p>
    <w:p w14:paraId="73227F51" w14:textId="77777777" w:rsidR="007F5711" w:rsidRDefault="007F5711" w:rsidP="00B15D60">
      <w:pPr>
        <w:ind w:firstLine="420"/>
        <w:jc w:val="center"/>
      </w:pPr>
      <w:bookmarkStart w:id="7" w:name="_Hlk79763103"/>
    </w:p>
    <w:p w14:paraId="4E56F48A" w14:textId="77777777" w:rsidR="007F5711" w:rsidRDefault="007F5711" w:rsidP="00B15D60">
      <w:pPr>
        <w:ind w:firstLine="420"/>
        <w:jc w:val="center"/>
      </w:pPr>
    </w:p>
    <w:p w14:paraId="3423BAFB" w14:textId="77777777" w:rsidR="007F5711" w:rsidRDefault="007F5711" w:rsidP="00B15D60">
      <w:pPr>
        <w:ind w:firstLine="420"/>
        <w:jc w:val="center"/>
      </w:pPr>
    </w:p>
    <w:p w14:paraId="0C66EB27" w14:textId="77777777" w:rsidR="007F5711" w:rsidRDefault="007F5711" w:rsidP="00B15D60">
      <w:pPr>
        <w:ind w:firstLine="420"/>
        <w:jc w:val="center"/>
      </w:pPr>
    </w:p>
    <w:p w14:paraId="082C270F" w14:textId="77777777" w:rsidR="007F5711" w:rsidRDefault="007F5711" w:rsidP="00B15D60">
      <w:pPr>
        <w:ind w:firstLine="420"/>
        <w:jc w:val="center"/>
        <w:rPr>
          <w:rFonts w:hint="eastAsia"/>
        </w:rPr>
      </w:pPr>
    </w:p>
    <w:p w14:paraId="424AF26D" w14:textId="77777777" w:rsidR="007F5711" w:rsidRDefault="007F5711" w:rsidP="00B15D60">
      <w:pPr>
        <w:ind w:firstLine="420"/>
        <w:jc w:val="center"/>
      </w:pPr>
    </w:p>
    <w:p w14:paraId="4FA25529" w14:textId="6CAE8E41" w:rsidR="00B15D60" w:rsidRPr="00F65521" w:rsidRDefault="00B15D60" w:rsidP="00F65521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226AEDE" wp14:editId="1620356F">
            <wp:extent cx="1385455" cy="1385455"/>
            <wp:effectExtent l="0" t="0" r="5715" b="5715"/>
            <wp:docPr id="16938739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87" cy="138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p w14:paraId="389D0F75" w14:textId="14A7ED60" w:rsidR="12E3C9D1" w:rsidRDefault="12E3C9D1" w:rsidP="12E3C9D1">
      <w:pPr>
        <w:spacing w:line="270" w:lineRule="exact"/>
        <w:ind w:firstLine="422"/>
        <w:jc w:val="center"/>
        <w:rPr>
          <w:rFonts w:ascii="Arial" w:eastAsia="Arial" w:hAnsi="Arial" w:cs="Arial"/>
          <w:szCs w:val="21"/>
        </w:rPr>
      </w:pPr>
      <w:proofErr w:type="gramStart"/>
      <w:r w:rsidRPr="12E3C9D1">
        <w:rPr>
          <w:rFonts w:ascii="Arial" w:eastAsia="Arial" w:hAnsi="Arial" w:cs="Arial"/>
          <w:b/>
          <w:bCs/>
          <w:color w:val="2F5496"/>
          <w:szCs w:val="21"/>
        </w:rPr>
        <w:t>扫码关注</w:t>
      </w:r>
      <w:proofErr w:type="gramEnd"/>
      <w:r w:rsidRPr="12E3C9D1">
        <w:rPr>
          <w:rFonts w:ascii="Arial" w:eastAsia="Arial" w:hAnsi="Arial" w:cs="Arial"/>
          <w:b/>
          <w:bCs/>
          <w:color w:val="2F5496"/>
          <w:szCs w:val="21"/>
        </w:rPr>
        <w:t xml:space="preserve">     EL</w:t>
      </w:r>
      <w:proofErr w:type="gramStart"/>
      <w:r w:rsidRPr="12E3C9D1">
        <w:rPr>
          <w:rFonts w:ascii="Arial" w:eastAsia="Arial" w:hAnsi="Arial" w:cs="Arial"/>
          <w:b/>
          <w:bCs/>
          <w:color w:val="2F5496"/>
          <w:szCs w:val="21"/>
        </w:rPr>
        <w:t>埃林哲招聘</w:t>
      </w:r>
      <w:proofErr w:type="gramEnd"/>
    </w:p>
    <w:p w14:paraId="4E2D1265" w14:textId="74A1B265" w:rsidR="12E3C9D1" w:rsidRDefault="156A1161" w:rsidP="156A1161">
      <w:pPr>
        <w:spacing w:line="270" w:lineRule="exact"/>
        <w:ind w:firstLine="422"/>
        <w:jc w:val="center"/>
        <w:rPr>
          <w:rFonts w:ascii="Arial" w:eastAsia="Arial" w:hAnsi="Arial" w:cs="Arial"/>
          <w:b/>
          <w:bCs/>
          <w:color w:val="2F5496"/>
          <w:szCs w:val="21"/>
        </w:rPr>
      </w:pPr>
      <w:r w:rsidRPr="156A1161">
        <w:rPr>
          <w:rFonts w:ascii="Arial" w:eastAsia="Arial" w:hAnsi="Arial" w:cs="Arial"/>
          <w:b/>
          <w:bCs/>
          <w:color w:val="2F5496"/>
          <w:szCs w:val="21"/>
        </w:rPr>
        <w:t>了解公司更多资讯  查看投递状态  接收面试通知</w:t>
      </w:r>
    </w:p>
    <w:p w14:paraId="3864DA6A" w14:textId="59FF17EF" w:rsidR="12E3C9D1" w:rsidRDefault="12E3C9D1" w:rsidP="12E3C9D1">
      <w:pPr>
        <w:spacing w:line="270" w:lineRule="exact"/>
        <w:ind w:firstLine="420"/>
        <w:jc w:val="center"/>
        <w:rPr>
          <w:rFonts w:ascii="Calibri" w:eastAsia="Calibri" w:hAnsi="Calibri" w:cs="Calibri"/>
          <w:szCs w:val="21"/>
        </w:rPr>
      </w:pPr>
    </w:p>
    <w:p w14:paraId="2BE11550" w14:textId="29E618E7" w:rsidR="12E3C9D1" w:rsidRDefault="12E3C9D1" w:rsidP="12E3C9D1">
      <w:pPr>
        <w:spacing w:line="300" w:lineRule="exact"/>
        <w:ind w:firstLineChars="0" w:firstLine="0"/>
        <w:jc w:val="left"/>
      </w:pPr>
    </w:p>
    <w:sectPr w:rsidR="12E3C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1FF4" w14:textId="77777777" w:rsidR="00B35169" w:rsidRDefault="00B35169" w:rsidP="00155903">
      <w:pPr>
        <w:ind w:firstLine="420"/>
      </w:pPr>
      <w:r>
        <w:separator/>
      </w:r>
    </w:p>
  </w:endnote>
  <w:endnote w:type="continuationSeparator" w:id="0">
    <w:p w14:paraId="6A61C544" w14:textId="77777777" w:rsidR="00B35169" w:rsidRDefault="00B35169" w:rsidP="0015590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Han Sans CN Normal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Han Sans CN Bold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B157" w14:textId="05FD34BD" w:rsidR="001C64CC" w:rsidRDefault="003B7D3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3094" w14:textId="498BBD08" w:rsidR="0092430E" w:rsidRDefault="007C6D51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B4E66" wp14:editId="12511233">
              <wp:simplePos x="0" y="0"/>
              <wp:positionH relativeFrom="column">
                <wp:posOffset>-1306195</wp:posOffset>
              </wp:positionH>
              <wp:positionV relativeFrom="paragraph">
                <wp:posOffset>438150</wp:posOffset>
              </wp:positionV>
              <wp:extent cx="8190865" cy="136525"/>
              <wp:effectExtent l="0" t="0" r="635" b="0"/>
              <wp:wrapNone/>
              <wp:docPr id="6" name="矩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0865" cy="1365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39EE2"/>
                          </a:gs>
                          <a:gs pos="100000">
                            <a:srgbClr val="68D1BE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矩形 6" style="position:absolute;left:0;text-align:left;margin-left:-102.85pt;margin-top:34.5pt;width:644.9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39ee2" stroked="f" strokeweight="2pt" w14:anchorId="5414E6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">
              <v:fill type="gradient" color2="#68d1be" angle="90" focus="100%">
                <o:fill v:ext="view" type="gradientUnscaled"/>
              </v:fill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AB4A" w14:textId="2A96B065" w:rsidR="001C64CC" w:rsidRDefault="003B7D3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21D3" w14:textId="77777777" w:rsidR="00B35169" w:rsidRDefault="00B35169" w:rsidP="00155903">
      <w:pPr>
        <w:ind w:firstLine="420"/>
      </w:pPr>
      <w:r>
        <w:separator/>
      </w:r>
    </w:p>
  </w:footnote>
  <w:footnote w:type="continuationSeparator" w:id="0">
    <w:p w14:paraId="0D373CEF" w14:textId="77777777" w:rsidR="00B35169" w:rsidRDefault="00B35169" w:rsidP="0015590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59F4" w14:textId="77777777" w:rsidR="001C64CC" w:rsidRDefault="003B7D3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B4D4" w14:textId="0AFE4745" w:rsidR="0092430E" w:rsidRDefault="00EB5364">
    <w:pPr>
      <w:pStyle w:val="a5"/>
      <w:ind w:firstLine="3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BD1E5F8" wp14:editId="6E704005">
          <wp:simplePos x="0" y="0"/>
          <wp:positionH relativeFrom="column">
            <wp:posOffset>-520065</wp:posOffset>
          </wp:positionH>
          <wp:positionV relativeFrom="paragraph">
            <wp:posOffset>-485775</wp:posOffset>
          </wp:positionV>
          <wp:extent cx="1059815" cy="410210"/>
          <wp:effectExtent l="0" t="0" r="0" b="0"/>
          <wp:wrapNone/>
          <wp:docPr id="7" name="图片 7" descr="白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白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81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D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5E412" wp14:editId="213A0BA6">
              <wp:simplePos x="0" y="0"/>
              <wp:positionH relativeFrom="column">
                <wp:posOffset>-960120</wp:posOffset>
              </wp:positionH>
              <wp:positionV relativeFrom="paragraph">
                <wp:posOffset>-654685</wp:posOffset>
              </wp:positionV>
              <wp:extent cx="7886700" cy="673735"/>
              <wp:effectExtent l="0" t="0" r="0" b="0"/>
              <wp:wrapNone/>
              <wp:docPr id="5" name="矩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6700" cy="67373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rgbClr val="56B8D0">
                              <a:alpha val="100000"/>
                            </a:srgbClr>
                          </a:gs>
                          <a:gs pos="0">
                            <a:srgbClr val="439EE2">
                              <a:alpha val="100000"/>
                            </a:srgbClr>
                          </a:gs>
                          <a:gs pos="100000">
                            <a:srgbClr val="68D1BE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ect id="矩形 5" style="position:absolute;left:0;text-align:left;margin-left:-75.6pt;margin-top:-51.55pt;width:621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39ee2" stroked="f" strokeweight="2pt" w14:anchorId="08928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">
              <v:fill type="gradient" color2="#68d1be" colors="0 #439ee2;53740f #56b8d0;1 #68d1be" angle="90" focus="100%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7183" w14:textId="6F9FF42E" w:rsidR="001C64CC" w:rsidRDefault="003B7D3C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27C"/>
    <w:multiLevelType w:val="hybridMultilevel"/>
    <w:tmpl w:val="E2A09916"/>
    <w:lvl w:ilvl="0" w:tplc="C980DD22">
      <w:start w:val="1"/>
      <w:numFmt w:val="decimal"/>
      <w:lvlText w:val="%1、"/>
      <w:lvlJc w:val="left"/>
      <w:pPr>
        <w:ind w:left="360" w:hanging="360"/>
      </w:pPr>
      <w:rPr>
        <w:rFonts w:ascii="Source Han Sans CN Normal" w:eastAsia="Source Han Sans CN Normal" w:hAnsi="Source Han Sans CN Normal" w:cs="Source Han Sans CN Norm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FE1EDF"/>
    <w:multiLevelType w:val="hybridMultilevel"/>
    <w:tmpl w:val="25A80A0C"/>
    <w:lvl w:ilvl="0" w:tplc="ADDA28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B80962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5D9CB21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ED44F72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C6CC32F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D2417E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000A51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E434204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93640AB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3F9031"/>
    <w:multiLevelType w:val="singleLevel"/>
    <w:tmpl w:val="5F3F903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F3F9094"/>
    <w:multiLevelType w:val="singleLevel"/>
    <w:tmpl w:val="5F3F9094"/>
    <w:lvl w:ilvl="0">
      <w:start w:val="1"/>
      <w:numFmt w:val="bullet"/>
      <w:lvlText w:val="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5FC015B4"/>
    <w:multiLevelType w:val="multilevel"/>
    <w:tmpl w:val="5FC015B4"/>
    <w:lvl w:ilvl="0">
      <w:start w:val="1"/>
      <w:numFmt w:val="bullet"/>
      <w:lvlText w:val=""/>
      <w:lvlJc w:val="left"/>
      <w:pPr>
        <w:ind w:left="90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2D51508"/>
    <w:multiLevelType w:val="multilevel"/>
    <w:tmpl w:val="72D51508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36239B6"/>
    <w:multiLevelType w:val="hybridMultilevel"/>
    <w:tmpl w:val="538486DE"/>
    <w:lvl w:ilvl="0" w:tplc="78FC028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930FC5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1392426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3D5C4A0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D16CA28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1FC2E0B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8036F44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2AB6EA5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1D9A280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2D291E"/>
    <w:multiLevelType w:val="hybridMultilevel"/>
    <w:tmpl w:val="6B726D6C"/>
    <w:lvl w:ilvl="0" w:tplc="9C24B4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51"/>
    <w:rsid w:val="0005590B"/>
    <w:rsid w:val="00155903"/>
    <w:rsid w:val="001A743B"/>
    <w:rsid w:val="001F243C"/>
    <w:rsid w:val="00242E14"/>
    <w:rsid w:val="002F3F41"/>
    <w:rsid w:val="003B296F"/>
    <w:rsid w:val="003B7D3C"/>
    <w:rsid w:val="00461404"/>
    <w:rsid w:val="00496DD1"/>
    <w:rsid w:val="004C7601"/>
    <w:rsid w:val="005160C0"/>
    <w:rsid w:val="0068193E"/>
    <w:rsid w:val="00730B62"/>
    <w:rsid w:val="007523E1"/>
    <w:rsid w:val="007C6D51"/>
    <w:rsid w:val="007F5711"/>
    <w:rsid w:val="00895442"/>
    <w:rsid w:val="009E2F19"/>
    <w:rsid w:val="00B011A5"/>
    <w:rsid w:val="00B15D60"/>
    <w:rsid w:val="00B35169"/>
    <w:rsid w:val="00BB2B20"/>
    <w:rsid w:val="00CC0924"/>
    <w:rsid w:val="00E71C2C"/>
    <w:rsid w:val="00EB5364"/>
    <w:rsid w:val="00F60355"/>
    <w:rsid w:val="00F65521"/>
    <w:rsid w:val="00FE516C"/>
    <w:rsid w:val="12E3C9D1"/>
    <w:rsid w:val="156A1161"/>
    <w:rsid w:val="50D116EB"/>
    <w:rsid w:val="67186889"/>
    <w:rsid w:val="6F6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6257F"/>
  <w15:chartTrackingRefBased/>
  <w15:docId w15:val="{5095238A-1C46-4426-A75A-35E1B3B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D51"/>
    <w:pPr>
      <w:widowControl w:val="0"/>
      <w:ind w:firstLineChars="200" w:firstLine="20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C6D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7C6D51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qFormat/>
    <w:rsid w:val="007C6D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a6">
    <w:name w:val="页眉 字符"/>
    <w:basedOn w:val="a0"/>
    <w:link w:val="a5"/>
    <w:uiPriority w:val="99"/>
    <w:rsid w:val="007C6D51"/>
    <w:rPr>
      <w:rFonts w:ascii="DejaVu Sans" w:hAnsi="DejaVu Sans"/>
      <w:sz w:val="18"/>
      <w:szCs w:val="24"/>
    </w:rPr>
  </w:style>
  <w:style w:type="paragraph" w:styleId="a7">
    <w:name w:val="Title"/>
    <w:basedOn w:val="a"/>
    <w:next w:val="a"/>
    <w:link w:val="a8"/>
    <w:uiPriority w:val="10"/>
    <w:qFormat/>
    <w:rsid w:val="007C6D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sid w:val="007C6D5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rsid w:val="007C6D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7C6D51"/>
    <w:pPr>
      <w:ind w:firstLine="420"/>
    </w:pPr>
  </w:style>
  <w:style w:type="paragraph" w:styleId="aa">
    <w:name w:val="List Paragraph"/>
    <w:basedOn w:val="a"/>
    <w:uiPriority w:val="99"/>
    <w:rsid w:val="007C6D51"/>
    <w:pPr>
      <w:ind w:firstLine="420"/>
    </w:pPr>
  </w:style>
  <w:style w:type="character" w:customStyle="1" w:styleId="10">
    <w:name w:val="未处理的提及1"/>
    <w:basedOn w:val="a0"/>
    <w:uiPriority w:val="99"/>
    <w:unhideWhenUsed/>
    <w:qFormat/>
    <w:rsid w:val="00E7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0BEA-E969-426B-B015-513E5F76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ruyun</dc:creator>
  <cp:keywords/>
  <dc:description/>
  <cp:lastModifiedBy>ruyun</cp:lastModifiedBy>
  <cp:revision>14</cp:revision>
  <dcterms:created xsi:type="dcterms:W3CDTF">2021-08-11T02:48:00Z</dcterms:created>
  <dcterms:modified xsi:type="dcterms:W3CDTF">2021-09-05T08:27:00Z</dcterms:modified>
</cp:coreProperties>
</file>